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669C" w:rsidRPr="00C27DD8" w:rsidRDefault="0027669C" w:rsidP="0027669C">
      <w:pPr>
        <w:spacing w:line="360" w:lineRule="auto"/>
        <w:jc w:val="center"/>
        <w:rPr>
          <w:b/>
          <w:sz w:val="24"/>
          <w:szCs w:val="24"/>
          <w:lang w:val="nl-NL"/>
        </w:rPr>
      </w:pPr>
      <w:r w:rsidRPr="00C27DD8">
        <w:rPr>
          <w:b/>
          <w:sz w:val="24"/>
          <w:szCs w:val="24"/>
          <w:lang w:val="nl-NL"/>
        </w:rPr>
        <w:t>CỘNG HÒA XÃ HỘI CHỦ NGHĨA VIỆT NAM</w:t>
      </w:r>
    </w:p>
    <w:p w:rsidR="0027669C" w:rsidRPr="00C27DD8" w:rsidRDefault="0027669C" w:rsidP="0027669C">
      <w:pPr>
        <w:spacing w:line="360" w:lineRule="auto"/>
        <w:jc w:val="center"/>
        <w:rPr>
          <w:b/>
          <w:sz w:val="24"/>
          <w:szCs w:val="24"/>
          <w:lang w:val="nl-NL"/>
        </w:rPr>
      </w:pPr>
      <w:r w:rsidRPr="00C27DD8">
        <w:rPr>
          <w:b/>
          <w:sz w:val="24"/>
          <w:szCs w:val="24"/>
          <w:lang w:val="nl-NL"/>
        </w:rPr>
        <w:t>Độc Lập – Tự Do – Hạnh Phúc</w:t>
      </w:r>
    </w:p>
    <w:p w:rsidR="0027669C" w:rsidRPr="00C27DD8" w:rsidRDefault="0027669C" w:rsidP="0027669C">
      <w:pPr>
        <w:tabs>
          <w:tab w:val="center" w:pos="4320"/>
          <w:tab w:val="left" w:pos="5415"/>
        </w:tabs>
        <w:spacing w:line="360" w:lineRule="auto"/>
        <w:jc w:val="center"/>
        <w:rPr>
          <w:sz w:val="24"/>
          <w:szCs w:val="24"/>
        </w:rPr>
      </w:pPr>
      <w:r w:rsidRPr="00C27DD8">
        <w:rPr>
          <w:sz w:val="24"/>
          <w:szCs w:val="24"/>
        </w:rPr>
        <w:t>------o0o------</w:t>
      </w:r>
    </w:p>
    <w:p w:rsidR="0027669C" w:rsidRDefault="0027669C" w:rsidP="0027669C">
      <w:pPr>
        <w:spacing w:line="360" w:lineRule="auto"/>
        <w:jc w:val="center"/>
        <w:rPr>
          <w:b/>
          <w:sz w:val="28"/>
          <w:szCs w:val="28"/>
        </w:rPr>
      </w:pPr>
      <w:r w:rsidRPr="0027669C">
        <w:rPr>
          <w:b/>
          <w:sz w:val="28"/>
          <w:szCs w:val="28"/>
        </w:rPr>
        <w:t>SƠ YẾU LÝ LỊCH</w:t>
      </w:r>
    </w:p>
    <w:tbl>
      <w:tblPr>
        <w:tblW w:w="99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0"/>
        <w:gridCol w:w="5850"/>
      </w:tblGrid>
      <w:tr w:rsidR="0027669C" w:rsidRPr="00C27DD8" w:rsidTr="0039457F">
        <w:trPr>
          <w:trHeight w:val="260"/>
        </w:trPr>
        <w:tc>
          <w:tcPr>
            <w:tcW w:w="4140" w:type="dxa"/>
          </w:tcPr>
          <w:p w:rsidR="0027669C" w:rsidRPr="00C27DD8" w:rsidRDefault="0027669C" w:rsidP="00491F5F">
            <w:pPr>
              <w:spacing w:line="360" w:lineRule="auto"/>
              <w:jc w:val="both"/>
              <w:rPr>
                <w:b/>
                <w:sz w:val="24"/>
                <w:szCs w:val="24"/>
              </w:rPr>
            </w:pPr>
            <w:r w:rsidRPr="00C27DD8">
              <w:rPr>
                <w:rFonts w:eastAsia="Arial Unicode MS"/>
                <w:sz w:val="24"/>
                <w:szCs w:val="24"/>
              </w:rPr>
              <w:t>1/ Họ và tên:</w:t>
            </w:r>
            <w:r w:rsidRPr="00C27DD8">
              <w:rPr>
                <w:rFonts w:eastAsia="Arial Unicode MS"/>
                <w:sz w:val="24"/>
                <w:szCs w:val="24"/>
              </w:rPr>
              <w:tab/>
            </w:r>
          </w:p>
        </w:tc>
        <w:tc>
          <w:tcPr>
            <w:tcW w:w="5850" w:type="dxa"/>
          </w:tcPr>
          <w:p w:rsidR="0027669C" w:rsidRPr="00C27DD8" w:rsidRDefault="0027669C" w:rsidP="00491F5F">
            <w:pPr>
              <w:tabs>
                <w:tab w:val="left" w:pos="3525"/>
              </w:tabs>
              <w:spacing w:line="360" w:lineRule="auto"/>
              <w:jc w:val="both"/>
              <w:rPr>
                <w:b/>
                <w:sz w:val="24"/>
                <w:szCs w:val="24"/>
              </w:rPr>
            </w:pPr>
          </w:p>
        </w:tc>
      </w:tr>
      <w:tr w:rsidR="0027669C" w:rsidRPr="00C27DD8" w:rsidTr="0039457F">
        <w:tc>
          <w:tcPr>
            <w:tcW w:w="4140" w:type="dxa"/>
          </w:tcPr>
          <w:p w:rsidR="0027669C" w:rsidRPr="00C27DD8" w:rsidRDefault="0027669C" w:rsidP="00491F5F">
            <w:pPr>
              <w:spacing w:line="360" w:lineRule="auto"/>
              <w:jc w:val="both"/>
              <w:rPr>
                <w:b/>
                <w:sz w:val="24"/>
                <w:szCs w:val="24"/>
              </w:rPr>
            </w:pPr>
            <w:r w:rsidRPr="00C27DD8">
              <w:rPr>
                <w:rFonts w:eastAsia="Arial Unicode MS"/>
                <w:sz w:val="24"/>
                <w:szCs w:val="24"/>
              </w:rPr>
              <w:t xml:space="preserve">2/ Giới tính:   </w:t>
            </w:r>
          </w:p>
        </w:tc>
        <w:tc>
          <w:tcPr>
            <w:tcW w:w="5850" w:type="dxa"/>
          </w:tcPr>
          <w:p w:rsidR="0027669C" w:rsidRPr="00C27DD8" w:rsidRDefault="0027669C" w:rsidP="00491F5F">
            <w:pPr>
              <w:spacing w:line="360" w:lineRule="auto"/>
              <w:jc w:val="both"/>
              <w:rPr>
                <w:sz w:val="24"/>
                <w:szCs w:val="24"/>
              </w:rPr>
            </w:pPr>
          </w:p>
        </w:tc>
      </w:tr>
      <w:tr w:rsidR="0027669C" w:rsidRPr="00C27DD8" w:rsidTr="0039457F">
        <w:tc>
          <w:tcPr>
            <w:tcW w:w="4140" w:type="dxa"/>
          </w:tcPr>
          <w:p w:rsidR="0027669C" w:rsidRPr="00C27DD8" w:rsidRDefault="0027669C" w:rsidP="00491F5F">
            <w:pPr>
              <w:spacing w:line="360" w:lineRule="auto"/>
              <w:jc w:val="both"/>
              <w:rPr>
                <w:b/>
                <w:sz w:val="24"/>
                <w:szCs w:val="24"/>
              </w:rPr>
            </w:pPr>
            <w:r w:rsidRPr="00C27DD8">
              <w:rPr>
                <w:rFonts w:eastAsia="Arial Unicode MS"/>
                <w:sz w:val="24"/>
                <w:szCs w:val="24"/>
              </w:rPr>
              <w:t xml:space="preserve">3/ Ngày tháng năm sinh: </w:t>
            </w:r>
          </w:p>
        </w:tc>
        <w:tc>
          <w:tcPr>
            <w:tcW w:w="5850" w:type="dxa"/>
          </w:tcPr>
          <w:p w:rsidR="0027669C" w:rsidRPr="00C27DD8" w:rsidRDefault="0027669C" w:rsidP="00F30E06">
            <w:pPr>
              <w:tabs>
                <w:tab w:val="left" w:pos="1635"/>
              </w:tabs>
              <w:spacing w:line="360" w:lineRule="auto"/>
              <w:jc w:val="both"/>
              <w:rPr>
                <w:sz w:val="24"/>
                <w:szCs w:val="24"/>
              </w:rPr>
            </w:pPr>
          </w:p>
        </w:tc>
      </w:tr>
      <w:tr w:rsidR="0027669C" w:rsidRPr="00C27DD8" w:rsidTr="0039457F">
        <w:tc>
          <w:tcPr>
            <w:tcW w:w="4140" w:type="dxa"/>
          </w:tcPr>
          <w:p w:rsidR="0027669C" w:rsidRPr="00C27DD8" w:rsidRDefault="0027669C" w:rsidP="00491F5F">
            <w:pPr>
              <w:spacing w:line="360" w:lineRule="auto"/>
              <w:jc w:val="both"/>
              <w:rPr>
                <w:b/>
                <w:sz w:val="24"/>
                <w:szCs w:val="24"/>
              </w:rPr>
            </w:pPr>
            <w:r w:rsidRPr="00C27DD8">
              <w:rPr>
                <w:rFonts w:eastAsia="Arial Unicode MS"/>
                <w:sz w:val="24"/>
                <w:szCs w:val="24"/>
              </w:rPr>
              <w:t xml:space="preserve">4/ Nơi sinh: </w:t>
            </w:r>
          </w:p>
        </w:tc>
        <w:tc>
          <w:tcPr>
            <w:tcW w:w="5850" w:type="dxa"/>
          </w:tcPr>
          <w:p w:rsidR="0027669C" w:rsidRPr="00C27DD8" w:rsidRDefault="0027669C" w:rsidP="00491F5F">
            <w:pPr>
              <w:spacing w:line="360" w:lineRule="auto"/>
              <w:jc w:val="both"/>
              <w:rPr>
                <w:sz w:val="24"/>
                <w:szCs w:val="24"/>
              </w:rPr>
            </w:pPr>
          </w:p>
        </w:tc>
      </w:tr>
      <w:tr w:rsidR="0027669C" w:rsidRPr="00C27DD8" w:rsidTr="0039457F">
        <w:tc>
          <w:tcPr>
            <w:tcW w:w="4140" w:type="dxa"/>
          </w:tcPr>
          <w:p w:rsidR="0027669C" w:rsidRPr="00C27DD8" w:rsidRDefault="0027669C" w:rsidP="00AF12A9">
            <w:pPr>
              <w:spacing w:line="360" w:lineRule="auto"/>
              <w:jc w:val="both"/>
              <w:rPr>
                <w:b/>
                <w:sz w:val="24"/>
                <w:szCs w:val="24"/>
              </w:rPr>
            </w:pPr>
            <w:r w:rsidRPr="00C27DD8">
              <w:rPr>
                <w:rFonts w:eastAsia="Arial Unicode MS"/>
                <w:sz w:val="24"/>
                <w:szCs w:val="24"/>
              </w:rPr>
              <w:t>5/</w:t>
            </w:r>
            <w:r w:rsidR="002672B0">
              <w:rPr>
                <w:rFonts w:eastAsia="Arial Unicode MS"/>
                <w:sz w:val="24"/>
                <w:szCs w:val="24"/>
              </w:rPr>
              <w:t>CCCD</w:t>
            </w:r>
            <w:r w:rsidR="00AF12A9">
              <w:rPr>
                <w:rFonts w:eastAsia="Arial Unicode MS"/>
                <w:sz w:val="24"/>
                <w:szCs w:val="24"/>
              </w:rPr>
              <w:t>:</w:t>
            </w:r>
            <w:bookmarkStart w:id="0" w:name="_GoBack"/>
            <w:bookmarkEnd w:id="0"/>
          </w:p>
        </w:tc>
        <w:tc>
          <w:tcPr>
            <w:tcW w:w="5850" w:type="dxa"/>
          </w:tcPr>
          <w:p w:rsidR="0027669C" w:rsidRPr="00C27DD8" w:rsidRDefault="0027669C" w:rsidP="00491F5F">
            <w:pPr>
              <w:spacing w:line="360" w:lineRule="auto"/>
              <w:jc w:val="both"/>
              <w:rPr>
                <w:b/>
                <w:sz w:val="24"/>
                <w:szCs w:val="24"/>
              </w:rPr>
            </w:pPr>
          </w:p>
        </w:tc>
      </w:tr>
      <w:tr w:rsidR="0027669C" w:rsidRPr="00C27DD8" w:rsidTr="0039457F">
        <w:tc>
          <w:tcPr>
            <w:tcW w:w="4140" w:type="dxa"/>
          </w:tcPr>
          <w:p w:rsidR="0027669C" w:rsidRPr="00C27DD8" w:rsidRDefault="0027669C" w:rsidP="00491F5F">
            <w:pPr>
              <w:spacing w:line="360" w:lineRule="auto"/>
              <w:jc w:val="both"/>
              <w:rPr>
                <w:b/>
                <w:sz w:val="24"/>
                <w:szCs w:val="24"/>
              </w:rPr>
            </w:pPr>
            <w:r w:rsidRPr="00C27DD8">
              <w:rPr>
                <w:rFonts w:eastAsia="Arial Unicode MS"/>
                <w:sz w:val="24"/>
                <w:szCs w:val="24"/>
              </w:rPr>
              <w:t xml:space="preserve">6/ Quốc tịch: </w:t>
            </w:r>
          </w:p>
        </w:tc>
        <w:tc>
          <w:tcPr>
            <w:tcW w:w="5850" w:type="dxa"/>
          </w:tcPr>
          <w:p w:rsidR="0027669C" w:rsidRPr="00C27DD8" w:rsidRDefault="0027669C" w:rsidP="00491F5F">
            <w:pPr>
              <w:spacing w:line="360" w:lineRule="auto"/>
              <w:jc w:val="both"/>
              <w:rPr>
                <w:sz w:val="24"/>
                <w:szCs w:val="24"/>
              </w:rPr>
            </w:pPr>
          </w:p>
        </w:tc>
      </w:tr>
      <w:tr w:rsidR="0027669C" w:rsidRPr="00C27DD8" w:rsidTr="0039457F">
        <w:tc>
          <w:tcPr>
            <w:tcW w:w="4140" w:type="dxa"/>
          </w:tcPr>
          <w:p w:rsidR="0027669C" w:rsidRPr="00C27DD8" w:rsidRDefault="0027669C" w:rsidP="00491F5F">
            <w:pPr>
              <w:spacing w:line="360" w:lineRule="auto"/>
              <w:jc w:val="both"/>
              <w:rPr>
                <w:b/>
                <w:sz w:val="24"/>
                <w:szCs w:val="24"/>
              </w:rPr>
            </w:pPr>
            <w:r w:rsidRPr="00C27DD8">
              <w:rPr>
                <w:rFonts w:eastAsia="Arial Unicode MS"/>
                <w:sz w:val="24"/>
                <w:szCs w:val="24"/>
              </w:rPr>
              <w:t xml:space="preserve">7/ Dân tộc: </w:t>
            </w:r>
          </w:p>
        </w:tc>
        <w:tc>
          <w:tcPr>
            <w:tcW w:w="5850" w:type="dxa"/>
          </w:tcPr>
          <w:p w:rsidR="0027669C" w:rsidRPr="00C27DD8" w:rsidRDefault="0027669C" w:rsidP="00491F5F">
            <w:pPr>
              <w:spacing w:line="360" w:lineRule="auto"/>
              <w:jc w:val="both"/>
              <w:rPr>
                <w:sz w:val="24"/>
                <w:szCs w:val="24"/>
              </w:rPr>
            </w:pPr>
          </w:p>
        </w:tc>
      </w:tr>
      <w:tr w:rsidR="0027669C" w:rsidRPr="00C27DD8" w:rsidTr="0039457F">
        <w:tc>
          <w:tcPr>
            <w:tcW w:w="4140" w:type="dxa"/>
          </w:tcPr>
          <w:p w:rsidR="0027669C" w:rsidRPr="00C27DD8" w:rsidRDefault="0027669C" w:rsidP="00491F5F">
            <w:pPr>
              <w:spacing w:line="360" w:lineRule="auto"/>
              <w:jc w:val="both"/>
              <w:rPr>
                <w:b/>
                <w:sz w:val="24"/>
                <w:szCs w:val="24"/>
              </w:rPr>
            </w:pPr>
            <w:r w:rsidRPr="00C27DD8">
              <w:rPr>
                <w:rFonts w:eastAsia="Arial Unicode MS"/>
                <w:sz w:val="24"/>
                <w:szCs w:val="24"/>
              </w:rPr>
              <w:t xml:space="preserve">8/ Địa chỉ thường trú:  </w:t>
            </w:r>
          </w:p>
        </w:tc>
        <w:tc>
          <w:tcPr>
            <w:tcW w:w="5850" w:type="dxa"/>
          </w:tcPr>
          <w:p w:rsidR="0027669C" w:rsidRPr="00C27DD8" w:rsidRDefault="0027669C" w:rsidP="00491F5F">
            <w:pPr>
              <w:spacing w:line="360" w:lineRule="auto"/>
              <w:jc w:val="both"/>
              <w:rPr>
                <w:sz w:val="24"/>
                <w:szCs w:val="24"/>
              </w:rPr>
            </w:pPr>
          </w:p>
        </w:tc>
      </w:tr>
      <w:tr w:rsidR="0027669C" w:rsidRPr="00C27DD8" w:rsidTr="0039457F">
        <w:tc>
          <w:tcPr>
            <w:tcW w:w="4140" w:type="dxa"/>
          </w:tcPr>
          <w:p w:rsidR="0027669C" w:rsidRPr="00C27DD8" w:rsidRDefault="0027669C" w:rsidP="00491F5F">
            <w:pPr>
              <w:spacing w:line="360" w:lineRule="auto"/>
              <w:jc w:val="both"/>
              <w:rPr>
                <w:rFonts w:eastAsia="Arial Unicode MS"/>
                <w:sz w:val="24"/>
                <w:szCs w:val="24"/>
              </w:rPr>
            </w:pPr>
            <w:r w:rsidRPr="00C27DD8">
              <w:rPr>
                <w:rFonts w:eastAsia="Arial Unicode MS"/>
                <w:sz w:val="24"/>
                <w:szCs w:val="24"/>
              </w:rPr>
              <w:t>9/ Số điện thoại công ty: :</w:t>
            </w:r>
          </w:p>
          <w:p w:rsidR="0027669C" w:rsidRPr="00C27DD8" w:rsidRDefault="0027669C" w:rsidP="00491F5F">
            <w:pPr>
              <w:spacing w:line="360" w:lineRule="auto"/>
              <w:jc w:val="both"/>
              <w:rPr>
                <w:b/>
                <w:sz w:val="24"/>
                <w:szCs w:val="24"/>
              </w:rPr>
            </w:pPr>
            <w:r w:rsidRPr="00C27DD8">
              <w:rPr>
                <w:rFonts w:eastAsia="Arial Unicode MS"/>
                <w:sz w:val="24"/>
                <w:szCs w:val="24"/>
              </w:rPr>
              <w:t>10/ Địa chỉ email:</w:t>
            </w:r>
          </w:p>
        </w:tc>
        <w:tc>
          <w:tcPr>
            <w:tcW w:w="5850" w:type="dxa"/>
          </w:tcPr>
          <w:p w:rsidR="002672B0" w:rsidRPr="002672B0" w:rsidRDefault="002672B0" w:rsidP="00491F5F">
            <w:pPr>
              <w:spacing w:line="360" w:lineRule="auto"/>
              <w:jc w:val="both"/>
              <w:rPr>
                <w:b/>
                <w:sz w:val="24"/>
                <w:szCs w:val="24"/>
              </w:rPr>
            </w:pPr>
          </w:p>
        </w:tc>
      </w:tr>
      <w:tr w:rsidR="0027669C" w:rsidRPr="00C27DD8" w:rsidTr="0039457F">
        <w:tc>
          <w:tcPr>
            <w:tcW w:w="4140" w:type="dxa"/>
          </w:tcPr>
          <w:p w:rsidR="0027669C" w:rsidRPr="00C27DD8" w:rsidRDefault="0027669C" w:rsidP="00491F5F">
            <w:pPr>
              <w:spacing w:line="360" w:lineRule="auto"/>
              <w:jc w:val="both"/>
              <w:rPr>
                <w:b/>
                <w:sz w:val="24"/>
                <w:szCs w:val="24"/>
              </w:rPr>
            </w:pPr>
            <w:r w:rsidRPr="00C27DD8">
              <w:rPr>
                <w:rFonts w:eastAsia="Arial Unicode MS"/>
                <w:sz w:val="24"/>
                <w:szCs w:val="24"/>
              </w:rPr>
              <w:t xml:space="preserve">11/ Trình độ chuyên môn: </w:t>
            </w:r>
          </w:p>
        </w:tc>
        <w:tc>
          <w:tcPr>
            <w:tcW w:w="5850" w:type="dxa"/>
          </w:tcPr>
          <w:p w:rsidR="0027669C" w:rsidRPr="00C27DD8" w:rsidRDefault="0027669C" w:rsidP="00491F5F">
            <w:pPr>
              <w:spacing w:line="360" w:lineRule="auto"/>
              <w:jc w:val="both"/>
              <w:rPr>
                <w:sz w:val="24"/>
                <w:szCs w:val="24"/>
              </w:rPr>
            </w:pPr>
          </w:p>
        </w:tc>
      </w:tr>
      <w:tr w:rsidR="0027669C" w:rsidRPr="00C27DD8" w:rsidTr="0039457F">
        <w:tc>
          <w:tcPr>
            <w:tcW w:w="4140" w:type="dxa"/>
          </w:tcPr>
          <w:p w:rsidR="0027669C" w:rsidRPr="00C27DD8" w:rsidRDefault="0027669C" w:rsidP="00491F5F">
            <w:pPr>
              <w:spacing w:line="360" w:lineRule="auto"/>
              <w:jc w:val="both"/>
              <w:rPr>
                <w:sz w:val="24"/>
                <w:szCs w:val="24"/>
              </w:rPr>
            </w:pPr>
            <w:r w:rsidRPr="00C27DD8">
              <w:rPr>
                <w:sz w:val="24"/>
                <w:szCs w:val="24"/>
              </w:rPr>
              <w:t>12/ Quá trình công tác:</w:t>
            </w:r>
          </w:p>
          <w:p w:rsidR="002672B0" w:rsidRPr="004D4283" w:rsidRDefault="002672B0" w:rsidP="002672B0">
            <w:pPr>
              <w:spacing w:line="360" w:lineRule="auto"/>
              <w:jc w:val="both"/>
              <w:rPr>
                <w:rFonts w:eastAsia="Arial Unicode MS"/>
                <w:i/>
                <w:sz w:val="24"/>
                <w:szCs w:val="24"/>
              </w:rPr>
            </w:pPr>
            <w:r>
              <w:rPr>
                <w:rFonts w:eastAsia="Arial Unicode MS"/>
                <w:i/>
                <w:sz w:val="24"/>
                <w:szCs w:val="24"/>
              </w:rPr>
              <w:t xml:space="preserve"> </w:t>
            </w:r>
          </w:p>
        </w:tc>
        <w:tc>
          <w:tcPr>
            <w:tcW w:w="5850" w:type="dxa"/>
          </w:tcPr>
          <w:p w:rsidR="0027669C" w:rsidRDefault="0027669C" w:rsidP="00491F5F">
            <w:pPr>
              <w:spacing w:line="360" w:lineRule="auto"/>
              <w:jc w:val="both"/>
              <w:rPr>
                <w:sz w:val="24"/>
                <w:szCs w:val="24"/>
              </w:rPr>
            </w:pPr>
          </w:p>
          <w:p w:rsidR="002672B0" w:rsidRPr="00C27DD8" w:rsidRDefault="002672B0" w:rsidP="002672B0">
            <w:pPr>
              <w:spacing w:line="360" w:lineRule="auto"/>
              <w:jc w:val="both"/>
              <w:rPr>
                <w:sz w:val="24"/>
                <w:szCs w:val="24"/>
              </w:rPr>
            </w:pPr>
          </w:p>
        </w:tc>
      </w:tr>
      <w:tr w:rsidR="000259EF" w:rsidRPr="00C27DD8" w:rsidTr="004F2139">
        <w:trPr>
          <w:trHeight w:val="1262"/>
        </w:trPr>
        <w:tc>
          <w:tcPr>
            <w:tcW w:w="4140" w:type="dxa"/>
          </w:tcPr>
          <w:p w:rsidR="000259EF" w:rsidRPr="00C27DD8" w:rsidRDefault="000259EF" w:rsidP="00491F5F">
            <w:pPr>
              <w:spacing w:line="360" w:lineRule="auto"/>
              <w:jc w:val="both"/>
              <w:rPr>
                <w:rFonts w:eastAsia="Arial Unicode MS"/>
                <w:sz w:val="24"/>
                <w:szCs w:val="24"/>
              </w:rPr>
            </w:pPr>
            <w:r w:rsidRPr="00C27DD8">
              <w:rPr>
                <w:rFonts w:eastAsia="Arial Unicode MS"/>
                <w:sz w:val="24"/>
                <w:szCs w:val="24"/>
              </w:rPr>
              <w:t>13/ Các chức vụ công tác hiện nay:</w:t>
            </w:r>
          </w:p>
          <w:p w:rsidR="000259EF" w:rsidRPr="00C27DD8" w:rsidRDefault="000259EF" w:rsidP="00491F5F">
            <w:pPr>
              <w:spacing w:line="360" w:lineRule="auto"/>
              <w:jc w:val="both"/>
              <w:rPr>
                <w:rFonts w:eastAsia="Arial Unicode MS"/>
                <w:spacing w:val="-4"/>
                <w:sz w:val="24"/>
                <w:szCs w:val="24"/>
              </w:rPr>
            </w:pPr>
          </w:p>
          <w:p w:rsidR="000259EF" w:rsidRPr="00C27DD8" w:rsidRDefault="000259EF" w:rsidP="00491F5F">
            <w:pPr>
              <w:spacing w:line="360" w:lineRule="auto"/>
              <w:jc w:val="both"/>
              <w:rPr>
                <w:b/>
                <w:sz w:val="24"/>
                <w:szCs w:val="24"/>
              </w:rPr>
            </w:pPr>
          </w:p>
        </w:tc>
        <w:tc>
          <w:tcPr>
            <w:tcW w:w="5850" w:type="dxa"/>
          </w:tcPr>
          <w:p w:rsidR="000259EF" w:rsidRPr="00C27DD8" w:rsidRDefault="000259EF" w:rsidP="00491F5F">
            <w:pPr>
              <w:spacing w:line="360" w:lineRule="auto"/>
              <w:jc w:val="both"/>
              <w:rPr>
                <w:b/>
                <w:i/>
                <w:sz w:val="24"/>
                <w:szCs w:val="24"/>
              </w:rPr>
            </w:pPr>
          </w:p>
        </w:tc>
      </w:tr>
      <w:tr w:rsidR="0039457F" w:rsidRPr="00C27DD8" w:rsidTr="00845547">
        <w:tc>
          <w:tcPr>
            <w:tcW w:w="9990" w:type="dxa"/>
            <w:gridSpan w:val="2"/>
          </w:tcPr>
          <w:p w:rsidR="0039457F" w:rsidRPr="0039457F" w:rsidRDefault="0039457F" w:rsidP="00AF12A9">
            <w:pPr>
              <w:spacing w:line="360" w:lineRule="auto"/>
              <w:jc w:val="both"/>
              <w:rPr>
                <w:b/>
                <w:sz w:val="24"/>
                <w:szCs w:val="24"/>
              </w:rPr>
            </w:pPr>
            <w:r w:rsidRPr="00C27DD8">
              <w:rPr>
                <w:rFonts w:eastAsia="Arial Unicode MS"/>
                <w:spacing w:val="-4"/>
                <w:sz w:val="24"/>
                <w:szCs w:val="24"/>
              </w:rPr>
              <w:t>14/ Tổng số CP nắm giữ</w:t>
            </w:r>
            <w:r w:rsidR="00AF12A9">
              <w:rPr>
                <w:rFonts w:eastAsia="Arial Unicode MS"/>
                <w:spacing w:val="-4"/>
                <w:sz w:val="24"/>
                <w:szCs w:val="24"/>
              </w:rPr>
              <w:t>: …………………….</w:t>
            </w:r>
            <w:r w:rsidRPr="00C27DD8">
              <w:rPr>
                <w:rFonts w:eastAsia="Arial Unicode MS"/>
                <w:i/>
                <w:sz w:val="24"/>
                <w:szCs w:val="24"/>
              </w:rPr>
              <w:t xml:space="preserve"> cổ phần, chiếm</w:t>
            </w:r>
            <w:r w:rsidR="00AF12A9">
              <w:rPr>
                <w:rFonts w:eastAsia="Arial Unicode MS"/>
                <w:i/>
                <w:sz w:val="24"/>
                <w:szCs w:val="24"/>
              </w:rPr>
              <w:t xml:space="preserve"> ……</w:t>
            </w:r>
            <w:r w:rsidRPr="00C27DD8">
              <w:rPr>
                <w:rFonts w:eastAsia="Arial Unicode MS"/>
                <w:i/>
                <w:sz w:val="24"/>
                <w:szCs w:val="24"/>
              </w:rPr>
              <w:t>% vốn điều lệ</w:t>
            </w:r>
            <w:r>
              <w:rPr>
                <w:rFonts w:eastAsia="Arial Unicode MS"/>
                <w:spacing w:val="-4"/>
                <w:sz w:val="24"/>
                <w:szCs w:val="24"/>
              </w:rPr>
              <w:t xml:space="preserve">, </w:t>
            </w:r>
            <w:r w:rsidRPr="00C27DD8">
              <w:rPr>
                <w:rFonts w:eastAsia="Arial Unicode MS"/>
                <w:spacing w:val="-4"/>
                <w:sz w:val="24"/>
                <w:szCs w:val="24"/>
              </w:rPr>
              <w:t>trong đó:</w:t>
            </w:r>
          </w:p>
        </w:tc>
      </w:tr>
      <w:tr w:rsidR="0027669C" w:rsidRPr="00C27DD8" w:rsidTr="0039457F">
        <w:tc>
          <w:tcPr>
            <w:tcW w:w="4140" w:type="dxa"/>
          </w:tcPr>
          <w:p w:rsidR="0027669C" w:rsidRPr="00C27DD8" w:rsidRDefault="0027669C" w:rsidP="00491F5F">
            <w:pPr>
              <w:spacing w:line="360" w:lineRule="auto"/>
              <w:jc w:val="both"/>
              <w:rPr>
                <w:b/>
                <w:sz w:val="24"/>
                <w:szCs w:val="24"/>
              </w:rPr>
            </w:pPr>
            <w:r w:rsidRPr="00C27DD8">
              <w:rPr>
                <w:rFonts w:eastAsia="Arial Unicode MS"/>
                <w:spacing w:val="-4"/>
                <w:sz w:val="24"/>
                <w:szCs w:val="24"/>
              </w:rPr>
              <w:t>+ Đại diện phần vốn của (tên tổ chức là cổ đông Nhà nước/cổ đông chiến lược/ khác):</w:t>
            </w:r>
          </w:p>
        </w:tc>
        <w:tc>
          <w:tcPr>
            <w:tcW w:w="5850" w:type="dxa"/>
          </w:tcPr>
          <w:p w:rsidR="0027669C" w:rsidRPr="00C27DD8" w:rsidRDefault="0027669C" w:rsidP="00491F5F">
            <w:pPr>
              <w:spacing w:line="360" w:lineRule="auto"/>
              <w:jc w:val="both"/>
              <w:rPr>
                <w:rFonts w:eastAsia="Arial Unicode MS"/>
                <w:i/>
                <w:sz w:val="24"/>
                <w:szCs w:val="24"/>
              </w:rPr>
            </w:pPr>
            <w:r w:rsidRPr="00C27DD8">
              <w:rPr>
                <w:rFonts w:eastAsia="Arial Unicode MS"/>
                <w:i/>
                <w:sz w:val="24"/>
                <w:szCs w:val="24"/>
              </w:rPr>
              <w:t xml:space="preserve"> .... cổ phần, chiếm .....% vốn điều lệ</w:t>
            </w:r>
          </w:p>
          <w:p w:rsidR="0027669C" w:rsidRPr="00C27DD8" w:rsidRDefault="0027669C" w:rsidP="00491F5F">
            <w:pPr>
              <w:spacing w:line="360" w:lineRule="auto"/>
              <w:jc w:val="both"/>
              <w:rPr>
                <w:b/>
                <w:i/>
                <w:sz w:val="24"/>
                <w:szCs w:val="24"/>
              </w:rPr>
            </w:pPr>
          </w:p>
        </w:tc>
      </w:tr>
      <w:tr w:rsidR="0027669C" w:rsidRPr="00C27DD8" w:rsidTr="0039457F">
        <w:tc>
          <w:tcPr>
            <w:tcW w:w="4140" w:type="dxa"/>
          </w:tcPr>
          <w:p w:rsidR="0027669C" w:rsidRPr="00C27DD8" w:rsidRDefault="0027669C" w:rsidP="00491F5F">
            <w:pPr>
              <w:spacing w:line="360" w:lineRule="auto"/>
              <w:jc w:val="both"/>
              <w:rPr>
                <w:b/>
                <w:sz w:val="24"/>
                <w:szCs w:val="24"/>
              </w:rPr>
            </w:pPr>
            <w:r w:rsidRPr="00C27DD8">
              <w:rPr>
                <w:rFonts w:eastAsia="Arial Unicode MS"/>
                <w:spacing w:val="-4"/>
                <w:sz w:val="24"/>
                <w:szCs w:val="24"/>
              </w:rPr>
              <w:t xml:space="preserve">+ Cá nhân sở hữu:   </w:t>
            </w:r>
          </w:p>
        </w:tc>
        <w:tc>
          <w:tcPr>
            <w:tcW w:w="5850" w:type="dxa"/>
          </w:tcPr>
          <w:p w:rsidR="0027669C" w:rsidRPr="00C27DD8" w:rsidRDefault="00F30E06" w:rsidP="00F30E06">
            <w:pPr>
              <w:spacing w:line="360" w:lineRule="auto"/>
              <w:jc w:val="both"/>
              <w:rPr>
                <w:b/>
                <w:i/>
                <w:sz w:val="24"/>
                <w:szCs w:val="24"/>
              </w:rPr>
            </w:pPr>
            <w:r>
              <w:rPr>
                <w:rFonts w:eastAsia="Arial Unicode MS"/>
                <w:i/>
                <w:sz w:val="24"/>
                <w:szCs w:val="24"/>
              </w:rPr>
              <w:t>….</w:t>
            </w:r>
            <w:r w:rsidR="0027669C" w:rsidRPr="00C27DD8">
              <w:rPr>
                <w:rFonts w:eastAsia="Arial Unicode MS"/>
                <w:i/>
                <w:sz w:val="24"/>
                <w:szCs w:val="24"/>
              </w:rPr>
              <w:t xml:space="preserve"> cổ phần, chiếm </w:t>
            </w:r>
            <w:r>
              <w:rPr>
                <w:rFonts w:eastAsia="Arial Unicode MS"/>
                <w:i/>
                <w:sz w:val="24"/>
                <w:szCs w:val="24"/>
              </w:rPr>
              <w:t>…</w:t>
            </w:r>
            <w:r w:rsidR="0027669C" w:rsidRPr="00C27DD8">
              <w:rPr>
                <w:rFonts w:eastAsia="Arial Unicode MS"/>
                <w:i/>
                <w:sz w:val="24"/>
                <w:szCs w:val="24"/>
              </w:rPr>
              <w:t>% vốn điều lệ</w:t>
            </w:r>
          </w:p>
        </w:tc>
      </w:tr>
      <w:tr w:rsidR="0027669C" w:rsidRPr="00C27DD8" w:rsidTr="004E0949">
        <w:tc>
          <w:tcPr>
            <w:tcW w:w="9990" w:type="dxa"/>
            <w:gridSpan w:val="2"/>
          </w:tcPr>
          <w:p w:rsidR="0027669C" w:rsidRPr="00C27DD8" w:rsidRDefault="0027669C" w:rsidP="00491F5F">
            <w:pPr>
              <w:spacing w:line="360" w:lineRule="auto"/>
              <w:jc w:val="both"/>
              <w:rPr>
                <w:b/>
                <w:sz w:val="24"/>
                <w:szCs w:val="24"/>
              </w:rPr>
            </w:pPr>
            <w:r w:rsidRPr="00C27DD8">
              <w:rPr>
                <w:rFonts w:eastAsia="Arial Unicode MS"/>
                <w:spacing w:val="-4"/>
                <w:sz w:val="24"/>
                <w:szCs w:val="24"/>
              </w:rPr>
              <w:t>15/Các cam kết nắm giữ  (nếu có)</w:t>
            </w:r>
          </w:p>
        </w:tc>
      </w:tr>
      <w:tr w:rsidR="0027669C" w:rsidRPr="00C27DD8" w:rsidTr="0039457F">
        <w:tc>
          <w:tcPr>
            <w:tcW w:w="4140" w:type="dxa"/>
            <w:vMerge w:val="restart"/>
          </w:tcPr>
          <w:p w:rsidR="0027669C" w:rsidRPr="00C27DD8" w:rsidRDefault="0027669C" w:rsidP="0039457F">
            <w:pPr>
              <w:spacing w:line="360" w:lineRule="auto"/>
              <w:jc w:val="both"/>
              <w:rPr>
                <w:rFonts w:eastAsia="Arial Unicode MS"/>
                <w:spacing w:val="-4"/>
                <w:sz w:val="24"/>
                <w:szCs w:val="24"/>
              </w:rPr>
            </w:pPr>
            <w:r w:rsidRPr="00C27DD8">
              <w:rPr>
                <w:rFonts w:eastAsia="Arial Unicode MS"/>
                <w:sz w:val="24"/>
                <w:szCs w:val="24"/>
              </w:rPr>
              <w:t xml:space="preserve">16/Những người liên quan có nắm giữ cổ phiếu của </w:t>
            </w:r>
            <w:r w:rsidR="0039457F">
              <w:rPr>
                <w:rFonts w:eastAsia="Arial Unicode MS"/>
                <w:sz w:val="24"/>
                <w:szCs w:val="24"/>
              </w:rPr>
              <w:t>công ty</w:t>
            </w:r>
            <w:r w:rsidRPr="00C27DD8">
              <w:rPr>
                <w:rFonts w:eastAsia="Arial Unicode MS"/>
                <w:sz w:val="24"/>
                <w:szCs w:val="24"/>
              </w:rPr>
              <w:t>:</w:t>
            </w:r>
          </w:p>
        </w:tc>
        <w:tc>
          <w:tcPr>
            <w:tcW w:w="5850" w:type="dxa"/>
          </w:tcPr>
          <w:p w:rsidR="0027669C" w:rsidRPr="00C27DD8" w:rsidRDefault="0027669C" w:rsidP="00491F5F">
            <w:pPr>
              <w:spacing w:line="360" w:lineRule="auto"/>
              <w:jc w:val="both"/>
              <w:rPr>
                <w:rFonts w:eastAsia="Arial Unicode MS"/>
                <w:i/>
                <w:sz w:val="24"/>
                <w:szCs w:val="24"/>
              </w:rPr>
            </w:pPr>
            <w:r w:rsidRPr="00C27DD8">
              <w:rPr>
                <w:rFonts w:eastAsia="Arial Unicode MS"/>
                <w:i/>
                <w:sz w:val="24"/>
                <w:szCs w:val="24"/>
              </w:rPr>
              <w:t>………….. – Mối quan hệ: ……..; nắm giữ: ……… CP, chiếm ……… vốn điều lệ</w:t>
            </w:r>
          </w:p>
        </w:tc>
      </w:tr>
      <w:tr w:rsidR="0027669C" w:rsidRPr="00C27DD8" w:rsidTr="0039457F">
        <w:tc>
          <w:tcPr>
            <w:tcW w:w="4140" w:type="dxa"/>
            <w:vMerge/>
          </w:tcPr>
          <w:p w:rsidR="0027669C" w:rsidRPr="00C27DD8" w:rsidRDefault="0027669C" w:rsidP="00491F5F">
            <w:pPr>
              <w:spacing w:line="360" w:lineRule="auto"/>
              <w:jc w:val="both"/>
              <w:rPr>
                <w:rFonts w:eastAsia="Arial Unicode MS"/>
                <w:spacing w:val="-4"/>
                <w:sz w:val="24"/>
                <w:szCs w:val="24"/>
              </w:rPr>
            </w:pPr>
          </w:p>
        </w:tc>
        <w:tc>
          <w:tcPr>
            <w:tcW w:w="5850" w:type="dxa"/>
          </w:tcPr>
          <w:p w:rsidR="0027669C" w:rsidRPr="00C27DD8" w:rsidRDefault="0027669C" w:rsidP="00491F5F">
            <w:pPr>
              <w:spacing w:line="360" w:lineRule="auto"/>
              <w:jc w:val="both"/>
              <w:rPr>
                <w:rFonts w:eastAsia="Arial Unicode MS"/>
                <w:i/>
                <w:sz w:val="24"/>
                <w:szCs w:val="24"/>
              </w:rPr>
            </w:pPr>
            <w:r w:rsidRPr="00C27DD8">
              <w:rPr>
                <w:rFonts w:eastAsia="Arial Unicode MS"/>
                <w:i/>
                <w:sz w:val="24"/>
                <w:szCs w:val="24"/>
              </w:rPr>
              <w:t xml:space="preserve"> …………. – Mối quan hệ:………; nắm giữ: ……… CP, chiếm …….% vốn điều lệ</w:t>
            </w:r>
          </w:p>
        </w:tc>
      </w:tr>
      <w:tr w:rsidR="0027669C" w:rsidRPr="00C27DD8" w:rsidTr="0039457F">
        <w:tc>
          <w:tcPr>
            <w:tcW w:w="4140" w:type="dxa"/>
          </w:tcPr>
          <w:p w:rsidR="0027669C" w:rsidRPr="00C27DD8" w:rsidRDefault="0027669C" w:rsidP="00491F5F">
            <w:pPr>
              <w:spacing w:line="360" w:lineRule="auto"/>
              <w:ind w:right="-391"/>
              <w:jc w:val="both"/>
              <w:rPr>
                <w:rFonts w:eastAsia="Arial Unicode MS"/>
                <w:spacing w:val="-4"/>
                <w:sz w:val="24"/>
                <w:szCs w:val="24"/>
              </w:rPr>
            </w:pPr>
            <w:r w:rsidRPr="00C27DD8">
              <w:rPr>
                <w:rFonts w:eastAsia="Arial Unicode MS"/>
                <w:sz w:val="24"/>
                <w:szCs w:val="24"/>
              </w:rPr>
              <w:t>17/ Những khoản nợ đối với Công ty:</w:t>
            </w:r>
          </w:p>
        </w:tc>
        <w:tc>
          <w:tcPr>
            <w:tcW w:w="5850" w:type="dxa"/>
          </w:tcPr>
          <w:p w:rsidR="0027669C" w:rsidRPr="00C27DD8" w:rsidRDefault="002672B0" w:rsidP="00491F5F">
            <w:pPr>
              <w:spacing w:line="360" w:lineRule="auto"/>
              <w:jc w:val="both"/>
              <w:rPr>
                <w:sz w:val="24"/>
                <w:szCs w:val="24"/>
              </w:rPr>
            </w:pPr>
            <w:r>
              <w:rPr>
                <w:sz w:val="24"/>
                <w:szCs w:val="24"/>
              </w:rPr>
              <w:t>Không</w:t>
            </w:r>
          </w:p>
        </w:tc>
      </w:tr>
      <w:tr w:rsidR="0027669C" w:rsidRPr="00C27DD8" w:rsidTr="0039457F">
        <w:tc>
          <w:tcPr>
            <w:tcW w:w="4140" w:type="dxa"/>
          </w:tcPr>
          <w:p w:rsidR="0027669C" w:rsidRPr="00C27DD8" w:rsidRDefault="0027669C" w:rsidP="00491F5F">
            <w:pPr>
              <w:spacing w:line="360" w:lineRule="auto"/>
              <w:ind w:right="-249"/>
              <w:jc w:val="both"/>
              <w:rPr>
                <w:rFonts w:eastAsia="Arial Unicode MS"/>
                <w:spacing w:val="-4"/>
                <w:sz w:val="24"/>
                <w:szCs w:val="24"/>
              </w:rPr>
            </w:pPr>
            <w:r w:rsidRPr="00C27DD8">
              <w:rPr>
                <w:rFonts w:eastAsia="Arial Unicode MS"/>
                <w:sz w:val="24"/>
                <w:szCs w:val="24"/>
              </w:rPr>
              <w:t>18/ Lợi ích liên quan đối với Công ty:</w:t>
            </w:r>
          </w:p>
        </w:tc>
        <w:tc>
          <w:tcPr>
            <w:tcW w:w="5850" w:type="dxa"/>
          </w:tcPr>
          <w:p w:rsidR="0027669C" w:rsidRPr="00C27DD8" w:rsidRDefault="002672B0" w:rsidP="00491F5F">
            <w:pPr>
              <w:spacing w:line="360" w:lineRule="auto"/>
              <w:jc w:val="both"/>
              <w:rPr>
                <w:sz w:val="24"/>
                <w:szCs w:val="24"/>
              </w:rPr>
            </w:pPr>
            <w:r>
              <w:rPr>
                <w:sz w:val="24"/>
                <w:szCs w:val="24"/>
              </w:rPr>
              <w:t>Không</w:t>
            </w:r>
          </w:p>
        </w:tc>
      </w:tr>
      <w:tr w:rsidR="0027669C" w:rsidRPr="00C27DD8" w:rsidTr="0039457F">
        <w:tc>
          <w:tcPr>
            <w:tcW w:w="4140" w:type="dxa"/>
          </w:tcPr>
          <w:p w:rsidR="0027669C" w:rsidRPr="00C27DD8" w:rsidRDefault="0027669C" w:rsidP="00491F5F">
            <w:pPr>
              <w:spacing w:line="360" w:lineRule="auto"/>
              <w:jc w:val="both"/>
              <w:rPr>
                <w:rFonts w:eastAsia="Arial Unicode MS"/>
                <w:spacing w:val="-4"/>
                <w:sz w:val="24"/>
                <w:szCs w:val="24"/>
              </w:rPr>
            </w:pPr>
            <w:r w:rsidRPr="00C27DD8">
              <w:rPr>
                <w:rFonts w:eastAsia="Arial Unicode MS"/>
                <w:spacing w:val="-4"/>
                <w:sz w:val="24"/>
                <w:szCs w:val="24"/>
              </w:rPr>
              <w:t xml:space="preserve">19/ Quyền lợi mâu thuẫn với Công ty: </w:t>
            </w:r>
          </w:p>
        </w:tc>
        <w:tc>
          <w:tcPr>
            <w:tcW w:w="5850" w:type="dxa"/>
          </w:tcPr>
          <w:p w:rsidR="0027669C" w:rsidRPr="00C27DD8" w:rsidRDefault="002672B0" w:rsidP="00491F5F">
            <w:pPr>
              <w:spacing w:line="360" w:lineRule="auto"/>
              <w:jc w:val="both"/>
              <w:rPr>
                <w:sz w:val="24"/>
                <w:szCs w:val="24"/>
              </w:rPr>
            </w:pPr>
            <w:r>
              <w:rPr>
                <w:sz w:val="24"/>
                <w:szCs w:val="24"/>
              </w:rPr>
              <w:t>Không</w:t>
            </w:r>
          </w:p>
        </w:tc>
      </w:tr>
    </w:tbl>
    <w:p w:rsidR="0027669C" w:rsidRDefault="0027669C" w:rsidP="0027669C">
      <w:pPr>
        <w:spacing w:beforeLines="40" w:before="96" w:afterLines="40" w:after="96" w:line="360" w:lineRule="auto"/>
        <w:ind w:right="-180"/>
        <w:jc w:val="both"/>
        <w:rPr>
          <w:sz w:val="24"/>
          <w:szCs w:val="24"/>
        </w:rPr>
      </w:pPr>
      <w:r w:rsidRPr="00C27DD8">
        <w:rPr>
          <w:sz w:val="24"/>
          <w:szCs w:val="24"/>
        </w:rPr>
        <w:t>Tôi cam đoan những lời khai trên đây là hoàn toàn đúng sự thật, nếu sai tôi xin hoàn toàn chịu trách nhiệm trước pháp luật.</w:t>
      </w:r>
    </w:p>
    <w:p w:rsidR="0027669C" w:rsidRPr="009F25A7" w:rsidRDefault="0027669C" w:rsidP="0027669C">
      <w:pPr>
        <w:spacing w:beforeLines="40" w:before="96" w:afterLines="40" w:after="96" w:line="360" w:lineRule="auto"/>
        <w:ind w:right="-180"/>
        <w:jc w:val="both"/>
        <w:rPr>
          <w:i/>
          <w:sz w:val="24"/>
          <w:szCs w:val="24"/>
        </w:rPr>
      </w:pPr>
      <w:r w:rsidRPr="009F25A7">
        <w:rPr>
          <w:i/>
          <w:sz w:val="24"/>
          <w:szCs w:val="24"/>
        </w:rPr>
        <w:lastRenderedPageBreak/>
        <w:t>Đính kèm là Danh sách người có liên quan</w:t>
      </w:r>
    </w:p>
    <w:tbl>
      <w:tblPr>
        <w:tblW w:w="0" w:type="auto"/>
        <w:tblLook w:val="04A0" w:firstRow="1" w:lastRow="0" w:firstColumn="1" w:lastColumn="0" w:noHBand="0" w:noVBand="1"/>
      </w:tblPr>
      <w:tblGrid>
        <w:gridCol w:w="5018"/>
        <w:gridCol w:w="5032"/>
      </w:tblGrid>
      <w:tr w:rsidR="0027669C" w:rsidTr="00491F5F">
        <w:tc>
          <w:tcPr>
            <w:tcW w:w="5133" w:type="dxa"/>
            <w:shd w:val="clear" w:color="auto" w:fill="auto"/>
          </w:tcPr>
          <w:p w:rsidR="0027669C" w:rsidRPr="003D5054" w:rsidRDefault="0027669C" w:rsidP="00491F5F">
            <w:pPr>
              <w:spacing w:beforeLines="40" w:before="96" w:afterLines="40" w:after="96" w:line="360" w:lineRule="auto"/>
              <w:ind w:right="-180"/>
              <w:jc w:val="both"/>
              <w:rPr>
                <w:b/>
                <w:sz w:val="24"/>
                <w:szCs w:val="24"/>
              </w:rPr>
            </w:pPr>
          </w:p>
        </w:tc>
        <w:tc>
          <w:tcPr>
            <w:tcW w:w="5133" w:type="dxa"/>
            <w:shd w:val="clear" w:color="auto" w:fill="auto"/>
          </w:tcPr>
          <w:p w:rsidR="0027669C" w:rsidRPr="003D5054" w:rsidRDefault="002672B0" w:rsidP="00F30E06">
            <w:pPr>
              <w:spacing w:beforeLines="40" w:before="96" w:afterLines="40" w:after="96" w:line="360" w:lineRule="auto"/>
              <w:jc w:val="right"/>
              <w:rPr>
                <w:b/>
                <w:sz w:val="24"/>
                <w:szCs w:val="24"/>
              </w:rPr>
            </w:pPr>
            <w:r>
              <w:rPr>
                <w:i/>
              </w:rPr>
              <w:t>TP. Hồ Chí Minh</w:t>
            </w:r>
            <w:r w:rsidR="0027669C">
              <w:rPr>
                <w:i/>
              </w:rPr>
              <w:t xml:space="preserve">, ngày </w:t>
            </w:r>
            <w:r w:rsidR="00F30E06">
              <w:rPr>
                <w:i/>
              </w:rPr>
              <w:t>…</w:t>
            </w:r>
            <w:r>
              <w:rPr>
                <w:i/>
              </w:rPr>
              <w:t xml:space="preserve"> tháng </w:t>
            </w:r>
            <w:r w:rsidR="00F30E06">
              <w:rPr>
                <w:i/>
              </w:rPr>
              <w:t>…</w:t>
            </w:r>
            <w:r w:rsidR="0027669C">
              <w:rPr>
                <w:i/>
              </w:rPr>
              <w:t xml:space="preserve"> năm </w:t>
            </w:r>
            <w:r w:rsidR="0035671A">
              <w:rPr>
                <w:i/>
              </w:rPr>
              <w:t>202</w:t>
            </w:r>
            <w:r w:rsidR="00F30E06">
              <w:rPr>
                <w:i/>
              </w:rPr>
              <w:t>3</w:t>
            </w:r>
          </w:p>
        </w:tc>
      </w:tr>
      <w:tr w:rsidR="0027669C" w:rsidTr="00491F5F">
        <w:tc>
          <w:tcPr>
            <w:tcW w:w="5133" w:type="dxa"/>
            <w:shd w:val="clear" w:color="auto" w:fill="auto"/>
          </w:tcPr>
          <w:p w:rsidR="0027669C" w:rsidRPr="003D5054" w:rsidRDefault="0027669C" w:rsidP="004E0949">
            <w:pPr>
              <w:pStyle w:val="BodyText"/>
              <w:spacing w:line="360" w:lineRule="auto"/>
              <w:ind w:left="0"/>
              <w:jc w:val="both"/>
              <w:rPr>
                <w:b/>
              </w:rPr>
            </w:pPr>
          </w:p>
        </w:tc>
        <w:tc>
          <w:tcPr>
            <w:tcW w:w="5133" w:type="dxa"/>
            <w:shd w:val="clear" w:color="auto" w:fill="auto"/>
          </w:tcPr>
          <w:p w:rsidR="0027669C" w:rsidRPr="003D5054" w:rsidRDefault="0027669C" w:rsidP="00491F5F">
            <w:pPr>
              <w:spacing w:beforeLines="40" w:before="96" w:afterLines="40" w:after="96" w:line="360" w:lineRule="auto"/>
              <w:ind w:right="-180"/>
              <w:jc w:val="center"/>
              <w:rPr>
                <w:rFonts w:eastAsia="TimesNewRomanPS-BoldMT"/>
                <w:b/>
                <w:bCs/>
                <w:sz w:val="24"/>
                <w:szCs w:val="24"/>
              </w:rPr>
            </w:pPr>
            <w:r w:rsidRPr="003D5054">
              <w:rPr>
                <w:rFonts w:eastAsia="TimesNewRomanPS-BoldMT"/>
                <w:b/>
                <w:bCs/>
                <w:sz w:val="24"/>
                <w:szCs w:val="24"/>
              </w:rPr>
              <w:t>Người khai</w:t>
            </w:r>
          </w:p>
          <w:p w:rsidR="0027669C" w:rsidRDefault="0027669C" w:rsidP="00491F5F">
            <w:pPr>
              <w:spacing w:beforeLines="40" w:before="96" w:afterLines="40" w:after="96" w:line="360" w:lineRule="auto"/>
              <w:ind w:right="-180"/>
              <w:jc w:val="center"/>
              <w:rPr>
                <w:i/>
                <w:iCs/>
                <w:sz w:val="24"/>
                <w:szCs w:val="24"/>
              </w:rPr>
            </w:pPr>
            <w:r w:rsidRPr="003D5054">
              <w:rPr>
                <w:i/>
                <w:iCs/>
                <w:sz w:val="24"/>
                <w:szCs w:val="24"/>
              </w:rPr>
              <w:t>(Ký tên, ghi rõ h</w:t>
            </w:r>
            <w:r w:rsidRPr="003D5054">
              <w:rPr>
                <w:rFonts w:eastAsia="TimesNewRomanPS-ItalicMT"/>
                <w:i/>
                <w:iCs/>
                <w:sz w:val="24"/>
                <w:szCs w:val="24"/>
              </w:rPr>
              <w:t>ọ t</w:t>
            </w:r>
            <w:r w:rsidRPr="003D5054">
              <w:rPr>
                <w:i/>
                <w:iCs/>
                <w:sz w:val="24"/>
                <w:szCs w:val="24"/>
              </w:rPr>
              <w:t>ên)</w:t>
            </w:r>
          </w:p>
          <w:p w:rsidR="002672B0" w:rsidRDefault="002672B0" w:rsidP="00491F5F">
            <w:pPr>
              <w:spacing w:beforeLines="40" w:before="96" w:afterLines="40" w:after="96" w:line="360" w:lineRule="auto"/>
              <w:ind w:right="-180"/>
              <w:jc w:val="center"/>
              <w:rPr>
                <w:i/>
                <w:iCs/>
                <w:sz w:val="24"/>
                <w:szCs w:val="24"/>
              </w:rPr>
            </w:pPr>
          </w:p>
          <w:p w:rsidR="002672B0" w:rsidRDefault="002672B0" w:rsidP="00491F5F">
            <w:pPr>
              <w:spacing w:beforeLines="40" w:before="96" w:afterLines="40" w:after="96" w:line="360" w:lineRule="auto"/>
              <w:ind w:right="-180"/>
              <w:jc w:val="center"/>
              <w:rPr>
                <w:i/>
                <w:iCs/>
                <w:sz w:val="24"/>
                <w:szCs w:val="24"/>
              </w:rPr>
            </w:pPr>
          </w:p>
          <w:p w:rsidR="002672B0" w:rsidRPr="002672B0" w:rsidRDefault="002672B0" w:rsidP="00491F5F">
            <w:pPr>
              <w:spacing w:beforeLines="40" w:before="96" w:afterLines="40" w:after="96" w:line="360" w:lineRule="auto"/>
              <w:ind w:right="-180"/>
              <w:jc w:val="center"/>
              <w:rPr>
                <w:b/>
                <w:sz w:val="24"/>
                <w:szCs w:val="24"/>
              </w:rPr>
            </w:pPr>
          </w:p>
        </w:tc>
      </w:tr>
    </w:tbl>
    <w:p w:rsidR="0027669C" w:rsidRPr="00C27DD8" w:rsidRDefault="0027669C" w:rsidP="0027669C">
      <w:pPr>
        <w:pStyle w:val="BodyText"/>
        <w:spacing w:line="360" w:lineRule="auto"/>
        <w:ind w:left="0"/>
        <w:jc w:val="both"/>
        <w:rPr>
          <w:b/>
        </w:rPr>
      </w:pPr>
    </w:p>
    <w:p w:rsidR="0027669C" w:rsidRPr="00C27DD8" w:rsidRDefault="0027669C" w:rsidP="0027669C">
      <w:pPr>
        <w:pStyle w:val="BodyText"/>
        <w:spacing w:line="360" w:lineRule="auto"/>
        <w:ind w:left="0"/>
        <w:jc w:val="both"/>
        <w:rPr>
          <w:b/>
        </w:rPr>
      </w:pPr>
    </w:p>
    <w:p w:rsidR="0027669C" w:rsidRDefault="0027669C" w:rsidP="0027669C">
      <w:pPr>
        <w:rPr>
          <w:b/>
          <w:sz w:val="24"/>
          <w:szCs w:val="24"/>
        </w:rPr>
      </w:pPr>
      <w:r>
        <w:rPr>
          <w:b/>
        </w:rPr>
        <w:br w:type="page"/>
      </w:r>
    </w:p>
    <w:p w:rsidR="0027669C" w:rsidRDefault="0027669C" w:rsidP="0027669C">
      <w:pPr>
        <w:pStyle w:val="BodyText"/>
        <w:spacing w:line="360" w:lineRule="auto"/>
        <w:ind w:left="0"/>
        <w:jc w:val="both"/>
        <w:rPr>
          <w:b/>
        </w:rPr>
        <w:sectPr w:rsidR="0027669C" w:rsidSect="0027669C">
          <w:footerReference w:type="default" r:id="rId9"/>
          <w:pgSz w:w="11910" w:h="16850"/>
          <w:pgMar w:top="900" w:right="880" w:bottom="1100" w:left="980" w:header="0" w:footer="866" w:gutter="0"/>
          <w:cols w:space="720"/>
        </w:sectPr>
      </w:pPr>
    </w:p>
    <w:p w:rsidR="0027669C" w:rsidRDefault="0027669C" w:rsidP="0027669C">
      <w:pPr>
        <w:pStyle w:val="BodyText"/>
        <w:spacing w:line="360" w:lineRule="auto"/>
        <w:ind w:left="0"/>
        <w:jc w:val="center"/>
        <w:rPr>
          <w:b/>
        </w:rPr>
      </w:pPr>
      <w:r>
        <w:rPr>
          <w:b/>
        </w:rPr>
        <w:lastRenderedPageBreak/>
        <w:t>DANH SÁCH NGƯỜI CÓ LIÊN QUAN</w:t>
      </w:r>
      <w:r>
        <w:rPr>
          <w:rStyle w:val="FootnoteReference"/>
          <w:b/>
        </w:rPr>
        <w:footnoteReference w:id="1"/>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1630"/>
        <w:gridCol w:w="1145"/>
        <w:gridCol w:w="1142"/>
        <w:gridCol w:w="1137"/>
        <w:gridCol w:w="1132"/>
        <w:gridCol w:w="1153"/>
        <w:gridCol w:w="1140"/>
        <w:gridCol w:w="1133"/>
        <w:gridCol w:w="1143"/>
        <w:gridCol w:w="1140"/>
        <w:gridCol w:w="1134"/>
        <w:gridCol w:w="1141"/>
      </w:tblGrid>
      <w:tr w:rsidR="0027669C" w:rsidTr="00024402">
        <w:tc>
          <w:tcPr>
            <w:tcW w:w="670" w:type="dxa"/>
            <w:shd w:val="clear" w:color="auto" w:fill="auto"/>
          </w:tcPr>
          <w:p w:rsidR="0027669C" w:rsidRPr="003D5054" w:rsidRDefault="0027669C" w:rsidP="00491F5F">
            <w:pPr>
              <w:pStyle w:val="BodyText"/>
              <w:spacing w:line="360" w:lineRule="auto"/>
              <w:ind w:left="0"/>
              <w:jc w:val="center"/>
              <w:rPr>
                <w:b/>
              </w:rPr>
            </w:pPr>
            <w:r w:rsidRPr="003D5054">
              <w:rPr>
                <w:b/>
              </w:rPr>
              <w:t>STT</w:t>
            </w:r>
          </w:p>
        </w:tc>
        <w:tc>
          <w:tcPr>
            <w:tcW w:w="1630" w:type="dxa"/>
            <w:shd w:val="clear" w:color="auto" w:fill="auto"/>
          </w:tcPr>
          <w:p w:rsidR="0027669C" w:rsidRPr="003D5054" w:rsidRDefault="0027669C" w:rsidP="00491F5F">
            <w:pPr>
              <w:pStyle w:val="BodyText"/>
              <w:spacing w:line="360" w:lineRule="auto"/>
              <w:ind w:left="0"/>
              <w:jc w:val="center"/>
              <w:rPr>
                <w:b/>
              </w:rPr>
            </w:pPr>
            <w:r w:rsidRPr="003D5054">
              <w:rPr>
                <w:b/>
              </w:rPr>
              <w:t>Tên cá nhân/ tổ chức</w:t>
            </w:r>
          </w:p>
        </w:tc>
        <w:tc>
          <w:tcPr>
            <w:tcW w:w="1145" w:type="dxa"/>
            <w:shd w:val="clear" w:color="auto" w:fill="auto"/>
          </w:tcPr>
          <w:p w:rsidR="0027669C" w:rsidRPr="003D5054" w:rsidRDefault="0027669C" w:rsidP="00491F5F">
            <w:pPr>
              <w:pStyle w:val="BodyText"/>
              <w:spacing w:line="360" w:lineRule="auto"/>
              <w:ind w:left="0"/>
              <w:jc w:val="center"/>
              <w:rPr>
                <w:b/>
              </w:rPr>
            </w:pPr>
            <w:r w:rsidRPr="003D5054">
              <w:rPr>
                <w:b/>
              </w:rPr>
              <w:t>Số tài khoản giao dịch (nếu có)</w:t>
            </w:r>
          </w:p>
        </w:tc>
        <w:tc>
          <w:tcPr>
            <w:tcW w:w="1142" w:type="dxa"/>
            <w:shd w:val="clear" w:color="auto" w:fill="auto"/>
          </w:tcPr>
          <w:p w:rsidR="0027669C" w:rsidRPr="003D5054" w:rsidRDefault="0027669C" w:rsidP="00491F5F">
            <w:pPr>
              <w:pStyle w:val="BodyText"/>
              <w:spacing w:line="360" w:lineRule="auto"/>
              <w:ind w:left="0"/>
              <w:jc w:val="center"/>
              <w:rPr>
                <w:b/>
              </w:rPr>
            </w:pPr>
            <w:r w:rsidRPr="003D5054">
              <w:rPr>
                <w:b/>
              </w:rPr>
              <w:t>Chức vụ/ Quan hệ</w:t>
            </w:r>
          </w:p>
        </w:tc>
        <w:tc>
          <w:tcPr>
            <w:tcW w:w="1137" w:type="dxa"/>
            <w:shd w:val="clear" w:color="auto" w:fill="auto"/>
          </w:tcPr>
          <w:p w:rsidR="0027669C" w:rsidRPr="003D5054" w:rsidRDefault="0027669C" w:rsidP="00491F5F">
            <w:pPr>
              <w:pStyle w:val="BodyText"/>
              <w:spacing w:line="360" w:lineRule="auto"/>
              <w:ind w:left="0"/>
              <w:jc w:val="center"/>
              <w:rPr>
                <w:b/>
              </w:rPr>
            </w:pPr>
            <w:r w:rsidRPr="003D5054">
              <w:rPr>
                <w:b/>
              </w:rPr>
              <w:t>Giới tính</w:t>
            </w:r>
          </w:p>
        </w:tc>
        <w:tc>
          <w:tcPr>
            <w:tcW w:w="1132" w:type="dxa"/>
            <w:shd w:val="clear" w:color="auto" w:fill="auto"/>
          </w:tcPr>
          <w:p w:rsidR="0027669C" w:rsidRPr="003D5054" w:rsidRDefault="0027669C" w:rsidP="00491F5F">
            <w:pPr>
              <w:pStyle w:val="BodyText"/>
              <w:spacing w:line="360" w:lineRule="auto"/>
              <w:ind w:left="0"/>
              <w:jc w:val="center"/>
              <w:rPr>
                <w:b/>
              </w:rPr>
            </w:pPr>
            <w:r w:rsidRPr="003D5054">
              <w:rPr>
                <w:b/>
              </w:rPr>
              <w:t>Địa chỉ</w:t>
            </w:r>
          </w:p>
        </w:tc>
        <w:tc>
          <w:tcPr>
            <w:tcW w:w="1153" w:type="dxa"/>
            <w:shd w:val="clear" w:color="auto" w:fill="auto"/>
          </w:tcPr>
          <w:p w:rsidR="0027669C" w:rsidRPr="003D5054" w:rsidRDefault="0027669C" w:rsidP="00491F5F">
            <w:pPr>
              <w:pStyle w:val="BodyText"/>
              <w:spacing w:line="360" w:lineRule="auto"/>
              <w:ind w:left="0"/>
              <w:jc w:val="center"/>
              <w:rPr>
                <w:b/>
              </w:rPr>
            </w:pPr>
            <w:r w:rsidRPr="003D5054">
              <w:rPr>
                <w:b/>
              </w:rPr>
              <w:t>Số CMND/ Hộ chiếu</w:t>
            </w:r>
          </w:p>
        </w:tc>
        <w:tc>
          <w:tcPr>
            <w:tcW w:w="1140" w:type="dxa"/>
            <w:shd w:val="clear" w:color="auto" w:fill="auto"/>
          </w:tcPr>
          <w:p w:rsidR="0027669C" w:rsidRPr="003D5054" w:rsidRDefault="0027669C" w:rsidP="00491F5F">
            <w:pPr>
              <w:pStyle w:val="BodyText"/>
              <w:spacing w:line="360" w:lineRule="auto"/>
              <w:ind w:left="0"/>
              <w:jc w:val="center"/>
              <w:rPr>
                <w:b/>
              </w:rPr>
            </w:pPr>
            <w:r w:rsidRPr="003D5054">
              <w:rPr>
                <w:b/>
              </w:rPr>
              <w:t>Ngày cấp</w:t>
            </w:r>
          </w:p>
        </w:tc>
        <w:tc>
          <w:tcPr>
            <w:tcW w:w="1133" w:type="dxa"/>
            <w:shd w:val="clear" w:color="auto" w:fill="auto"/>
          </w:tcPr>
          <w:p w:rsidR="0027669C" w:rsidRPr="003D5054" w:rsidRDefault="0027669C" w:rsidP="00491F5F">
            <w:pPr>
              <w:pStyle w:val="BodyText"/>
              <w:spacing w:line="360" w:lineRule="auto"/>
              <w:ind w:left="0"/>
              <w:jc w:val="center"/>
              <w:rPr>
                <w:b/>
              </w:rPr>
            </w:pPr>
            <w:r w:rsidRPr="003D5054">
              <w:rPr>
                <w:b/>
              </w:rPr>
              <w:t>Nơi cấp</w:t>
            </w:r>
          </w:p>
        </w:tc>
        <w:tc>
          <w:tcPr>
            <w:tcW w:w="1143" w:type="dxa"/>
            <w:shd w:val="clear" w:color="auto" w:fill="auto"/>
          </w:tcPr>
          <w:p w:rsidR="0027669C" w:rsidRPr="003D5054" w:rsidRDefault="0027669C" w:rsidP="00491F5F">
            <w:pPr>
              <w:pStyle w:val="BodyText"/>
              <w:spacing w:line="360" w:lineRule="auto"/>
              <w:ind w:left="0"/>
              <w:jc w:val="center"/>
              <w:rPr>
                <w:b/>
              </w:rPr>
            </w:pPr>
            <w:r w:rsidRPr="003D5054">
              <w:rPr>
                <w:b/>
              </w:rPr>
              <w:t>Số lượng cổ phần sở hữu</w:t>
            </w:r>
          </w:p>
        </w:tc>
        <w:tc>
          <w:tcPr>
            <w:tcW w:w="1140" w:type="dxa"/>
            <w:shd w:val="clear" w:color="auto" w:fill="auto"/>
          </w:tcPr>
          <w:p w:rsidR="0027669C" w:rsidRPr="003D5054" w:rsidRDefault="0027669C" w:rsidP="00491F5F">
            <w:pPr>
              <w:pStyle w:val="BodyText"/>
              <w:spacing w:line="360" w:lineRule="auto"/>
              <w:ind w:left="0"/>
              <w:jc w:val="center"/>
              <w:rPr>
                <w:b/>
              </w:rPr>
            </w:pPr>
            <w:r w:rsidRPr="003D5054">
              <w:rPr>
                <w:b/>
              </w:rPr>
              <w:t>Điện thoại</w:t>
            </w:r>
          </w:p>
        </w:tc>
        <w:tc>
          <w:tcPr>
            <w:tcW w:w="1134" w:type="dxa"/>
            <w:shd w:val="clear" w:color="auto" w:fill="auto"/>
          </w:tcPr>
          <w:p w:rsidR="0027669C" w:rsidRPr="003D5054" w:rsidRDefault="0027669C" w:rsidP="00491F5F">
            <w:pPr>
              <w:pStyle w:val="BodyText"/>
              <w:spacing w:line="360" w:lineRule="auto"/>
              <w:ind w:left="0"/>
              <w:jc w:val="center"/>
              <w:rPr>
                <w:b/>
              </w:rPr>
            </w:pPr>
            <w:r w:rsidRPr="003D5054">
              <w:rPr>
                <w:b/>
              </w:rPr>
              <w:t>Fax</w:t>
            </w:r>
          </w:p>
        </w:tc>
        <w:tc>
          <w:tcPr>
            <w:tcW w:w="1141" w:type="dxa"/>
            <w:shd w:val="clear" w:color="auto" w:fill="auto"/>
          </w:tcPr>
          <w:p w:rsidR="0027669C" w:rsidRPr="003D5054" w:rsidRDefault="0027669C" w:rsidP="00491F5F">
            <w:pPr>
              <w:pStyle w:val="BodyText"/>
              <w:spacing w:line="360" w:lineRule="auto"/>
              <w:ind w:left="0"/>
              <w:jc w:val="center"/>
              <w:rPr>
                <w:b/>
              </w:rPr>
            </w:pPr>
            <w:r w:rsidRPr="003D5054">
              <w:rPr>
                <w:b/>
              </w:rPr>
              <w:t>Quốc tịch</w:t>
            </w:r>
          </w:p>
        </w:tc>
      </w:tr>
      <w:tr w:rsidR="0027669C" w:rsidTr="00024402">
        <w:tc>
          <w:tcPr>
            <w:tcW w:w="670" w:type="dxa"/>
            <w:shd w:val="clear" w:color="auto" w:fill="auto"/>
          </w:tcPr>
          <w:p w:rsidR="0027669C" w:rsidRPr="003D5054" w:rsidRDefault="0027669C" w:rsidP="00491F5F">
            <w:pPr>
              <w:pStyle w:val="BodyText"/>
              <w:spacing w:line="360" w:lineRule="auto"/>
              <w:ind w:left="0"/>
              <w:jc w:val="both"/>
              <w:rPr>
                <w:b/>
              </w:rPr>
            </w:pPr>
          </w:p>
        </w:tc>
        <w:tc>
          <w:tcPr>
            <w:tcW w:w="1630" w:type="dxa"/>
            <w:shd w:val="clear" w:color="auto" w:fill="auto"/>
          </w:tcPr>
          <w:p w:rsidR="0027669C" w:rsidRPr="003D5054" w:rsidRDefault="0027669C" w:rsidP="00491F5F">
            <w:pPr>
              <w:pStyle w:val="BodyText"/>
              <w:spacing w:line="360" w:lineRule="auto"/>
              <w:ind w:left="0"/>
              <w:jc w:val="both"/>
              <w:rPr>
                <w:b/>
              </w:rPr>
            </w:pPr>
          </w:p>
        </w:tc>
        <w:tc>
          <w:tcPr>
            <w:tcW w:w="1145" w:type="dxa"/>
            <w:shd w:val="clear" w:color="auto" w:fill="auto"/>
          </w:tcPr>
          <w:p w:rsidR="0027669C" w:rsidRPr="003D5054" w:rsidRDefault="0027669C" w:rsidP="00491F5F">
            <w:pPr>
              <w:pStyle w:val="BodyText"/>
              <w:spacing w:line="360" w:lineRule="auto"/>
              <w:ind w:left="0"/>
              <w:jc w:val="both"/>
              <w:rPr>
                <w:b/>
              </w:rPr>
            </w:pPr>
          </w:p>
        </w:tc>
        <w:tc>
          <w:tcPr>
            <w:tcW w:w="1142" w:type="dxa"/>
            <w:shd w:val="clear" w:color="auto" w:fill="auto"/>
          </w:tcPr>
          <w:p w:rsidR="0027669C" w:rsidRPr="003D5054" w:rsidRDefault="0027669C" w:rsidP="00491F5F">
            <w:pPr>
              <w:pStyle w:val="BodyText"/>
              <w:spacing w:line="360" w:lineRule="auto"/>
              <w:ind w:left="0"/>
              <w:jc w:val="both"/>
              <w:rPr>
                <w:b/>
              </w:rPr>
            </w:pPr>
          </w:p>
        </w:tc>
        <w:tc>
          <w:tcPr>
            <w:tcW w:w="1137" w:type="dxa"/>
            <w:shd w:val="clear" w:color="auto" w:fill="auto"/>
          </w:tcPr>
          <w:p w:rsidR="0027669C" w:rsidRPr="003D5054" w:rsidRDefault="0027669C" w:rsidP="00491F5F">
            <w:pPr>
              <w:pStyle w:val="BodyText"/>
              <w:spacing w:line="360" w:lineRule="auto"/>
              <w:ind w:left="0"/>
              <w:jc w:val="both"/>
              <w:rPr>
                <w:b/>
              </w:rPr>
            </w:pPr>
          </w:p>
        </w:tc>
        <w:tc>
          <w:tcPr>
            <w:tcW w:w="1132" w:type="dxa"/>
            <w:shd w:val="clear" w:color="auto" w:fill="auto"/>
          </w:tcPr>
          <w:p w:rsidR="0027669C" w:rsidRPr="003D5054" w:rsidRDefault="0027669C" w:rsidP="00491F5F">
            <w:pPr>
              <w:pStyle w:val="BodyText"/>
              <w:spacing w:line="360" w:lineRule="auto"/>
              <w:ind w:left="0"/>
              <w:jc w:val="both"/>
              <w:rPr>
                <w:b/>
              </w:rPr>
            </w:pPr>
          </w:p>
        </w:tc>
        <w:tc>
          <w:tcPr>
            <w:tcW w:w="1153" w:type="dxa"/>
            <w:shd w:val="clear" w:color="auto" w:fill="auto"/>
          </w:tcPr>
          <w:p w:rsidR="0027669C" w:rsidRPr="003D5054" w:rsidRDefault="0027669C" w:rsidP="00491F5F">
            <w:pPr>
              <w:pStyle w:val="BodyText"/>
              <w:spacing w:line="360" w:lineRule="auto"/>
              <w:ind w:left="0"/>
              <w:jc w:val="both"/>
              <w:rPr>
                <w:b/>
              </w:rPr>
            </w:pPr>
          </w:p>
        </w:tc>
        <w:tc>
          <w:tcPr>
            <w:tcW w:w="1140" w:type="dxa"/>
            <w:shd w:val="clear" w:color="auto" w:fill="auto"/>
          </w:tcPr>
          <w:p w:rsidR="0027669C" w:rsidRPr="003D5054" w:rsidRDefault="0027669C" w:rsidP="00491F5F">
            <w:pPr>
              <w:pStyle w:val="BodyText"/>
              <w:spacing w:line="360" w:lineRule="auto"/>
              <w:ind w:left="0"/>
              <w:jc w:val="both"/>
              <w:rPr>
                <w:b/>
              </w:rPr>
            </w:pPr>
          </w:p>
        </w:tc>
        <w:tc>
          <w:tcPr>
            <w:tcW w:w="1133" w:type="dxa"/>
            <w:shd w:val="clear" w:color="auto" w:fill="auto"/>
          </w:tcPr>
          <w:p w:rsidR="0027669C" w:rsidRPr="003D5054" w:rsidRDefault="0027669C" w:rsidP="00491F5F">
            <w:pPr>
              <w:pStyle w:val="BodyText"/>
              <w:spacing w:line="360" w:lineRule="auto"/>
              <w:ind w:left="0"/>
              <w:jc w:val="both"/>
              <w:rPr>
                <w:b/>
              </w:rPr>
            </w:pPr>
          </w:p>
        </w:tc>
        <w:tc>
          <w:tcPr>
            <w:tcW w:w="1143" w:type="dxa"/>
            <w:shd w:val="clear" w:color="auto" w:fill="auto"/>
          </w:tcPr>
          <w:p w:rsidR="0027669C" w:rsidRPr="003D5054" w:rsidRDefault="0027669C" w:rsidP="00491F5F">
            <w:pPr>
              <w:pStyle w:val="BodyText"/>
              <w:spacing w:line="360" w:lineRule="auto"/>
              <w:ind w:left="0"/>
              <w:jc w:val="both"/>
              <w:rPr>
                <w:b/>
              </w:rPr>
            </w:pPr>
          </w:p>
        </w:tc>
        <w:tc>
          <w:tcPr>
            <w:tcW w:w="1140" w:type="dxa"/>
            <w:shd w:val="clear" w:color="auto" w:fill="auto"/>
          </w:tcPr>
          <w:p w:rsidR="0027669C" w:rsidRPr="003D5054" w:rsidRDefault="0027669C" w:rsidP="00491F5F">
            <w:pPr>
              <w:pStyle w:val="BodyText"/>
              <w:spacing w:line="360" w:lineRule="auto"/>
              <w:ind w:left="0"/>
              <w:jc w:val="both"/>
              <w:rPr>
                <w:b/>
              </w:rPr>
            </w:pPr>
          </w:p>
        </w:tc>
        <w:tc>
          <w:tcPr>
            <w:tcW w:w="1134" w:type="dxa"/>
            <w:shd w:val="clear" w:color="auto" w:fill="auto"/>
          </w:tcPr>
          <w:p w:rsidR="0027669C" w:rsidRPr="003D5054" w:rsidRDefault="0027669C" w:rsidP="00491F5F">
            <w:pPr>
              <w:pStyle w:val="BodyText"/>
              <w:spacing w:line="360" w:lineRule="auto"/>
              <w:ind w:left="0"/>
              <w:jc w:val="both"/>
              <w:rPr>
                <w:b/>
              </w:rPr>
            </w:pPr>
          </w:p>
        </w:tc>
        <w:tc>
          <w:tcPr>
            <w:tcW w:w="1141" w:type="dxa"/>
            <w:shd w:val="clear" w:color="auto" w:fill="auto"/>
          </w:tcPr>
          <w:p w:rsidR="0027669C" w:rsidRPr="003D5054" w:rsidRDefault="0027669C" w:rsidP="00491F5F">
            <w:pPr>
              <w:pStyle w:val="BodyText"/>
              <w:spacing w:line="360" w:lineRule="auto"/>
              <w:ind w:left="0"/>
              <w:jc w:val="both"/>
              <w:rPr>
                <w:b/>
              </w:rPr>
            </w:pPr>
          </w:p>
        </w:tc>
      </w:tr>
      <w:tr w:rsidR="0027669C" w:rsidTr="00024402">
        <w:tc>
          <w:tcPr>
            <w:tcW w:w="670" w:type="dxa"/>
            <w:shd w:val="clear" w:color="auto" w:fill="auto"/>
          </w:tcPr>
          <w:p w:rsidR="0027669C" w:rsidRPr="003D5054" w:rsidRDefault="0027669C" w:rsidP="00491F5F">
            <w:pPr>
              <w:pStyle w:val="BodyText"/>
              <w:spacing w:line="360" w:lineRule="auto"/>
              <w:ind w:left="0"/>
              <w:jc w:val="both"/>
              <w:rPr>
                <w:b/>
              </w:rPr>
            </w:pPr>
          </w:p>
        </w:tc>
        <w:tc>
          <w:tcPr>
            <w:tcW w:w="1630" w:type="dxa"/>
            <w:shd w:val="clear" w:color="auto" w:fill="auto"/>
          </w:tcPr>
          <w:p w:rsidR="0027669C" w:rsidRPr="003D5054" w:rsidRDefault="0027669C" w:rsidP="00491F5F">
            <w:pPr>
              <w:pStyle w:val="BodyText"/>
              <w:spacing w:line="360" w:lineRule="auto"/>
              <w:ind w:left="0"/>
              <w:jc w:val="both"/>
              <w:rPr>
                <w:b/>
              </w:rPr>
            </w:pPr>
          </w:p>
        </w:tc>
        <w:tc>
          <w:tcPr>
            <w:tcW w:w="1145" w:type="dxa"/>
            <w:shd w:val="clear" w:color="auto" w:fill="auto"/>
          </w:tcPr>
          <w:p w:rsidR="0027669C" w:rsidRPr="003D5054" w:rsidRDefault="0027669C" w:rsidP="00491F5F">
            <w:pPr>
              <w:pStyle w:val="BodyText"/>
              <w:spacing w:line="360" w:lineRule="auto"/>
              <w:ind w:left="0"/>
              <w:jc w:val="both"/>
              <w:rPr>
                <w:b/>
              </w:rPr>
            </w:pPr>
          </w:p>
        </w:tc>
        <w:tc>
          <w:tcPr>
            <w:tcW w:w="1142" w:type="dxa"/>
            <w:shd w:val="clear" w:color="auto" w:fill="auto"/>
          </w:tcPr>
          <w:p w:rsidR="0027669C" w:rsidRPr="003D5054" w:rsidRDefault="0027669C" w:rsidP="00491F5F">
            <w:pPr>
              <w:pStyle w:val="BodyText"/>
              <w:spacing w:line="360" w:lineRule="auto"/>
              <w:ind w:left="0"/>
              <w:jc w:val="both"/>
              <w:rPr>
                <w:b/>
              </w:rPr>
            </w:pPr>
          </w:p>
        </w:tc>
        <w:tc>
          <w:tcPr>
            <w:tcW w:w="1137" w:type="dxa"/>
            <w:shd w:val="clear" w:color="auto" w:fill="auto"/>
          </w:tcPr>
          <w:p w:rsidR="0027669C" w:rsidRPr="003D5054" w:rsidRDefault="0027669C" w:rsidP="00491F5F">
            <w:pPr>
              <w:pStyle w:val="BodyText"/>
              <w:spacing w:line="360" w:lineRule="auto"/>
              <w:ind w:left="0"/>
              <w:jc w:val="both"/>
              <w:rPr>
                <w:b/>
              </w:rPr>
            </w:pPr>
          </w:p>
        </w:tc>
        <w:tc>
          <w:tcPr>
            <w:tcW w:w="1132" w:type="dxa"/>
            <w:shd w:val="clear" w:color="auto" w:fill="auto"/>
          </w:tcPr>
          <w:p w:rsidR="0027669C" w:rsidRPr="003D5054" w:rsidRDefault="0027669C" w:rsidP="00491F5F">
            <w:pPr>
              <w:pStyle w:val="BodyText"/>
              <w:spacing w:line="360" w:lineRule="auto"/>
              <w:ind w:left="0"/>
              <w:jc w:val="both"/>
              <w:rPr>
                <w:b/>
              </w:rPr>
            </w:pPr>
          </w:p>
        </w:tc>
        <w:tc>
          <w:tcPr>
            <w:tcW w:w="1153" w:type="dxa"/>
            <w:shd w:val="clear" w:color="auto" w:fill="auto"/>
          </w:tcPr>
          <w:p w:rsidR="0027669C" w:rsidRPr="003D5054" w:rsidRDefault="0027669C" w:rsidP="00491F5F">
            <w:pPr>
              <w:pStyle w:val="BodyText"/>
              <w:spacing w:line="360" w:lineRule="auto"/>
              <w:ind w:left="0"/>
              <w:jc w:val="both"/>
              <w:rPr>
                <w:b/>
              </w:rPr>
            </w:pPr>
          </w:p>
        </w:tc>
        <w:tc>
          <w:tcPr>
            <w:tcW w:w="1140" w:type="dxa"/>
            <w:shd w:val="clear" w:color="auto" w:fill="auto"/>
          </w:tcPr>
          <w:p w:rsidR="0027669C" w:rsidRPr="003D5054" w:rsidRDefault="0027669C" w:rsidP="00491F5F">
            <w:pPr>
              <w:pStyle w:val="BodyText"/>
              <w:spacing w:line="360" w:lineRule="auto"/>
              <w:ind w:left="0"/>
              <w:jc w:val="both"/>
              <w:rPr>
                <w:b/>
              </w:rPr>
            </w:pPr>
          </w:p>
        </w:tc>
        <w:tc>
          <w:tcPr>
            <w:tcW w:w="1133" w:type="dxa"/>
            <w:shd w:val="clear" w:color="auto" w:fill="auto"/>
          </w:tcPr>
          <w:p w:rsidR="0027669C" w:rsidRPr="003D5054" w:rsidRDefault="0027669C" w:rsidP="00491F5F">
            <w:pPr>
              <w:pStyle w:val="BodyText"/>
              <w:spacing w:line="360" w:lineRule="auto"/>
              <w:ind w:left="0"/>
              <w:jc w:val="both"/>
              <w:rPr>
                <w:b/>
              </w:rPr>
            </w:pPr>
          </w:p>
        </w:tc>
        <w:tc>
          <w:tcPr>
            <w:tcW w:w="1143" w:type="dxa"/>
            <w:shd w:val="clear" w:color="auto" w:fill="auto"/>
          </w:tcPr>
          <w:p w:rsidR="0027669C" w:rsidRPr="003D5054" w:rsidRDefault="0027669C" w:rsidP="00491F5F">
            <w:pPr>
              <w:pStyle w:val="BodyText"/>
              <w:spacing w:line="360" w:lineRule="auto"/>
              <w:ind w:left="0"/>
              <w:jc w:val="both"/>
              <w:rPr>
                <w:b/>
              </w:rPr>
            </w:pPr>
          </w:p>
        </w:tc>
        <w:tc>
          <w:tcPr>
            <w:tcW w:w="1140" w:type="dxa"/>
            <w:shd w:val="clear" w:color="auto" w:fill="auto"/>
          </w:tcPr>
          <w:p w:rsidR="0027669C" w:rsidRPr="003D5054" w:rsidRDefault="0027669C" w:rsidP="00491F5F">
            <w:pPr>
              <w:pStyle w:val="BodyText"/>
              <w:spacing w:line="360" w:lineRule="auto"/>
              <w:ind w:left="0"/>
              <w:jc w:val="both"/>
              <w:rPr>
                <w:b/>
              </w:rPr>
            </w:pPr>
          </w:p>
        </w:tc>
        <w:tc>
          <w:tcPr>
            <w:tcW w:w="1134" w:type="dxa"/>
            <w:shd w:val="clear" w:color="auto" w:fill="auto"/>
          </w:tcPr>
          <w:p w:rsidR="0027669C" w:rsidRPr="003D5054" w:rsidRDefault="0027669C" w:rsidP="00491F5F">
            <w:pPr>
              <w:pStyle w:val="BodyText"/>
              <w:spacing w:line="360" w:lineRule="auto"/>
              <w:ind w:left="0"/>
              <w:jc w:val="both"/>
              <w:rPr>
                <w:b/>
              </w:rPr>
            </w:pPr>
          </w:p>
        </w:tc>
        <w:tc>
          <w:tcPr>
            <w:tcW w:w="1141" w:type="dxa"/>
            <w:shd w:val="clear" w:color="auto" w:fill="auto"/>
          </w:tcPr>
          <w:p w:rsidR="0027669C" w:rsidRPr="003D5054" w:rsidRDefault="0027669C" w:rsidP="00491F5F">
            <w:pPr>
              <w:pStyle w:val="BodyText"/>
              <w:spacing w:line="360" w:lineRule="auto"/>
              <w:ind w:left="0"/>
              <w:jc w:val="both"/>
              <w:rPr>
                <w:b/>
              </w:rPr>
            </w:pPr>
          </w:p>
        </w:tc>
      </w:tr>
      <w:tr w:rsidR="0027669C" w:rsidTr="00024402">
        <w:tc>
          <w:tcPr>
            <w:tcW w:w="670" w:type="dxa"/>
            <w:shd w:val="clear" w:color="auto" w:fill="auto"/>
          </w:tcPr>
          <w:p w:rsidR="0027669C" w:rsidRPr="003D5054" w:rsidRDefault="0027669C" w:rsidP="00491F5F">
            <w:pPr>
              <w:pStyle w:val="BodyText"/>
              <w:spacing w:line="360" w:lineRule="auto"/>
              <w:ind w:left="0"/>
              <w:jc w:val="both"/>
              <w:rPr>
                <w:b/>
              </w:rPr>
            </w:pPr>
          </w:p>
        </w:tc>
        <w:tc>
          <w:tcPr>
            <w:tcW w:w="1630" w:type="dxa"/>
            <w:shd w:val="clear" w:color="auto" w:fill="auto"/>
          </w:tcPr>
          <w:p w:rsidR="0027669C" w:rsidRPr="003D5054" w:rsidRDefault="0027669C" w:rsidP="00491F5F">
            <w:pPr>
              <w:pStyle w:val="BodyText"/>
              <w:spacing w:line="360" w:lineRule="auto"/>
              <w:ind w:left="0"/>
              <w:jc w:val="both"/>
              <w:rPr>
                <w:b/>
              </w:rPr>
            </w:pPr>
          </w:p>
        </w:tc>
        <w:tc>
          <w:tcPr>
            <w:tcW w:w="1145" w:type="dxa"/>
            <w:shd w:val="clear" w:color="auto" w:fill="auto"/>
          </w:tcPr>
          <w:p w:rsidR="0027669C" w:rsidRPr="003D5054" w:rsidRDefault="0027669C" w:rsidP="00491F5F">
            <w:pPr>
              <w:pStyle w:val="BodyText"/>
              <w:spacing w:line="360" w:lineRule="auto"/>
              <w:ind w:left="0"/>
              <w:jc w:val="both"/>
              <w:rPr>
                <w:b/>
              </w:rPr>
            </w:pPr>
          </w:p>
        </w:tc>
        <w:tc>
          <w:tcPr>
            <w:tcW w:w="1142" w:type="dxa"/>
            <w:shd w:val="clear" w:color="auto" w:fill="auto"/>
          </w:tcPr>
          <w:p w:rsidR="0027669C" w:rsidRPr="003D5054" w:rsidRDefault="0027669C" w:rsidP="00491F5F">
            <w:pPr>
              <w:pStyle w:val="BodyText"/>
              <w:spacing w:line="360" w:lineRule="auto"/>
              <w:ind w:left="0"/>
              <w:jc w:val="both"/>
              <w:rPr>
                <w:b/>
              </w:rPr>
            </w:pPr>
          </w:p>
        </w:tc>
        <w:tc>
          <w:tcPr>
            <w:tcW w:w="1137" w:type="dxa"/>
            <w:shd w:val="clear" w:color="auto" w:fill="auto"/>
          </w:tcPr>
          <w:p w:rsidR="0027669C" w:rsidRPr="003D5054" w:rsidRDefault="0027669C" w:rsidP="00491F5F">
            <w:pPr>
              <w:pStyle w:val="BodyText"/>
              <w:spacing w:line="360" w:lineRule="auto"/>
              <w:ind w:left="0"/>
              <w:jc w:val="both"/>
              <w:rPr>
                <w:b/>
              </w:rPr>
            </w:pPr>
          </w:p>
        </w:tc>
        <w:tc>
          <w:tcPr>
            <w:tcW w:w="1132" w:type="dxa"/>
            <w:shd w:val="clear" w:color="auto" w:fill="auto"/>
          </w:tcPr>
          <w:p w:rsidR="0027669C" w:rsidRPr="003D5054" w:rsidRDefault="0027669C" w:rsidP="00491F5F">
            <w:pPr>
              <w:pStyle w:val="BodyText"/>
              <w:spacing w:line="360" w:lineRule="auto"/>
              <w:ind w:left="0"/>
              <w:jc w:val="both"/>
              <w:rPr>
                <w:b/>
              </w:rPr>
            </w:pPr>
          </w:p>
        </w:tc>
        <w:tc>
          <w:tcPr>
            <w:tcW w:w="1153" w:type="dxa"/>
            <w:shd w:val="clear" w:color="auto" w:fill="auto"/>
          </w:tcPr>
          <w:p w:rsidR="0027669C" w:rsidRPr="003D5054" w:rsidRDefault="0027669C" w:rsidP="00491F5F">
            <w:pPr>
              <w:pStyle w:val="BodyText"/>
              <w:spacing w:line="360" w:lineRule="auto"/>
              <w:ind w:left="0"/>
              <w:jc w:val="both"/>
              <w:rPr>
                <w:b/>
              </w:rPr>
            </w:pPr>
          </w:p>
        </w:tc>
        <w:tc>
          <w:tcPr>
            <w:tcW w:w="1140" w:type="dxa"/>
            <w:shd w:val="clear" w:color="auto" w:fill="auto"/>
          </w:tcPr>
          <w:p w:rsidR="0027669C" w:rsidRPr="003D5054" w:rsidRDefault="0027669C" w:rsidP="00491F5F">
            <w:pPr>
              <w:pStyle w:val="BodyText"/>
              <w:spacing w:line="360" w:lineRule="auto"/>
              <w:ind w:left="0"/>
              <w:jc w:val="both"/>
              <w:rPr>
                <w:b/>
              </w:rPr>
            </w:pPr>
          </w:p>
        </w:tc>
        <w:tc>
          <w:tcPr>
            <w:tcW w:w="1133" w:type="dxa"/>
            <w:shd w:val="clear" w:color="auto" w:fill="auto"/>
          </w:tcPr>
          <w:p w:rsidR="0027669C" w:rsidRPr="003D5054" w:rsidRDefault="0027669C" w:rsidP="00491F5F">
            <w:pPr>
              <w:pStyle w:val="BodyText"/>
              <w:spacing w:line="360" w:lineRule="auto"/>
              <w:ind w:left="0"/>
              <w:jc w:val="both"/>
              <w:rPr>
                <w:b/>
              </w:rPr>
            </w:pPr>
          </w:p>
        </w:tc>
        <w:tc>
          <w:tcPr>
            <w:tcW w:w="1143" w:type="dxa"/>
            <w:shd w:val="clear" w:color="auto" w:fill="auto"/>
          </w:tcPr>
          <w:p w:rsidR="0027669C" w:rsidRPr="003D5054" w:rsidRDefault="0027669C" w:rsidP="00491F5F">
            <w:pPr>
              <w:pStyle w:val="BodyText"/>
              <w:spacing w:line="360" w:lineRule="auto"/>
              <w:ind w:left="0"/>
              <w:jc w:val="both"/>
              <w:rPr>
                <w:b/>
              </w:rPr>
            </w:pPr>
          </w:p>
        </w:tc>
        <w:tc>
          <w:tcPr>
            <w:tcW w:w="1140" w:type="dxa"/>
            <w:shd w:val="clear" w:color="auto" w:fill="auto"/>
          </w:tcPr>
          <w:p w:rsidR="0027669C" w:rsidRPr="003D5054" w:rsidRDefault="0027669C" w:rsidP="00491F5F">
            <w:pPr>
              <w:pStyle w:val="BodyText"/>
              <w:spacing w:line="360" w:lineRule="auto"/>
              <w:ind w:left="0"/>
              <w:jc w:val="both"/>
              <w:rPr>
                <w:b/>
              </w:rPr>
            </w:pPr>
          </w:p>
        </w:tc>
        <w:tc>
          <w:tcPr>
            <w:tcW w:w="1134" w:type="dxa"/>
            <w:shd w:val="clear" w:color="auto" w:fill="auto"/>
          </w:tcPr>
          <w:p w:rsidR="0027669C" w:rsidRPr="003D5054" w:rsidRDefault="0027669C" w:rsidP="00491F5F">
            <w:pPr>
              <w:pStyle w:val="BodyText"/>
              <w:spacing w:line="360" w:lineRule="auto"/>
              <w:ind w:left="0"/>
              <w:jc w:val="both"/>
              <w:rPr>
                <w:b/>
              </w:rPr>
            </w:pPr>
          </w:p>
        </w:tc>
        <w:tc>
          <w:tcPr>
            <w:tcW w:w="1141" w:type="dxa"/>
            <w:shd w:val="clear" w:color="auto" w:fill="auto"/>
          </w:tcPr>
          <w:p w:rsidR="0027669C" w:rsidRPr="003D5054" w:rsidRDefault="0027669C" w:rsidP="00491F5F">
            <w:pPr>
              <w:pStyle w:val="BodyText"/>
              <w:spacing w:line="360" w:lineRule="auto"/>
              <w:ind w:left="0"/>
              <w:jc w:val="both"/>
              <w:rPr>
                <w:b/>
              </w:rPr>
            </w:pPr>
          </w:p>
        </w:tc>
      </w:tr>
    </w:tbl>
    <w:p w:rsidR="0027669C" w:rsidRDefault="0027669C" w:rsidP="0027669C">
      <w:pPr>
        <w:spacing w:line="360" w:lineRule="auto"/>
        <w:jc w:val="both"/>
        <w:rPr>
          <w:sz w:val="24"/>
          <w:szCs w:val="24"/>
        </w:rPr>
      </w:pPr>
    </w:p>
    <w:tbl>
      <w:tblPr>
        <w:tblW w:w="0" w:type="auto"/>
        <w:tblLook w:val="04A0" w:firstRow="1" w:lastRow="0" w:firstColumn="1" w:lastColumn="0" w:noHBand="0" w:noVBand="1"/>
      </w:tblPr>
      <w:tblGrid>
        <w:gridCol w:w="7417"/>
        <w:gridCol w:w="7433"/>
      </w:tblGrid>
      <w:tr w:rsidR="0027669C" w:rsidTr="00491F5F">
        <w:tc>
          <w:tcPr>
            <w:tcW w:w="7533" w:type="dxa"/>
            <w:shd w:val="clear" w:color="auto" w:fill="auto"/>
          </w:tcPr>
          <w:p w:rsidR="0027669C" w:rsidRPr="003D5054" w:rsidRDefault="0027669C" w:rsidP="00491F5F">
            <w:pPr>
              <w:spacing w:line="360" w:lineRule="auto"/>
              <w:jc w:val="both"/>
              <w:rPr>
                <w:sz w:val="24"/>
                <w:szCs w:val="24"/>
              </w:rPr>
            </w:pPr>
          </w:p>
        </w:tc>
        <w:tc>
          <w:tcPr>
            <w:tcW w:w="7533" w:type="dxa"/>
            <w:shd w:val="clear" w:color="auto" w:fill="auto"/>
          </w:tcPr>
          <w:p w:rsidR="0027669C" w:rsidRPr="003D5054" w:rsidRDefault="0027669C" w:rsidP="00024402">
            <w:pPr>
              <w:spacing w:line="360" w:lineRule="auto"/>
              <w:jc w:val="right"/>
              <w:rPr>
                <w:sz w:val="24"/>
                <w:szCs w:val="24"/>
              </w:rPr>
            </w:pPr>
            <w:r w:rsidRPr="003D5054">
              <w:rPr>
                <w:i/>
              </w:rPr>
              <w:t>…</w:t>
            </w:r>
            <w:r>
              <w:rPr>
                <w:i/>
              </w:rPr>
              <w:t>…………</w:t>
            </w:r>
            <w:r w:rsidR="00F40ADD">
              <w:rPr>
                <w:i/>
              </w:rPr>
              <w:softHyphen/>
            </w:r>
            <w:r>
              <w:rPr>
                <w:i/>
              </w:rPr>
              <w:t>…, ngày …… tháng …… năm 202</w:t>
            </w:r>
            <w:r w:rsidR="00024402">
              <w:rPr>
                <w:i/>
              </w:rPr>
              <w:t>2</w:t>
            </w:r>
          </w:p>
        </w:tc>
      </w:tr>
      <w:tr w:rsidR="0027669C" w:rsidTr="00491F5F">
        <w:tc>
          <w:tcPr>
            <w:tcW w:w="7533" w:type="dxa"/>
            <w:shd w:val="clear" w:color="auto" w:fill="auto"/>
          </w:tcPr>
          <w:p w:rsidR="0027669C" w:rsidRPr="003D5054" w:rsidRDefault="0027669C" w:rsidP="00491F5F">
            <w:pPr>
              <w:spacing w:line="360" w:lineRule="auto"/>
              <w:jc w:val="both"/>
              <w:rPr>
                <w:sz w:val="24"/>
                <w:szCs w:val="24"/>
              </w:rPr>
            </w:pPr>
          </w:p>
        </w:tc>
        <w:tc>
          <w:tcPr>
            <w:tcW w:w="7533" w:type="dxa"/>
            <w:shd w:val="clear" w:color="auto" w:fill="auto"/>
          </w:tcPr>
          <w:p w:rsidR="0027669C" w:rsidRPr="003D5054" w:rsidRDefault="0027669C" w:rsidP="00024402">
            <w:pPr>
              <w:spacing w:beforeLines="40" w:before="96" w:afterLines="40" w:after="96"/>
              <w:ind w:right="-180"/>
              <w:jc w:val="center"/>
              <w:rPr>
                <w:rFonts w:eastAsia="TimesNewRomanPS-BoldMT"/>
                <w:b/>
                <w:bCs/>
                <w:sz w:val="24"/>
                <w:szCs w:val="24"/>
              </w:rPr>
            </w:pPr>
            <w:r w:rsidRPr="003D5054">
              <w:rPr>
                <w:rFonts w:eastAsia="TimesNewRomanPS-BoldMT"/>
                <w:b/>
                <w:bCs/>
                <w:sz w:val="24"/>
                <w:szCs w:val="24"/>
              </w:rPr>
              <w:t>Người khai</w:t>
            </w:r>
          </w:p>
          <w:p w:rsidR="0027669C" w:rsidRPr="003D5054" w:rsidRDefault="0027669C" w:rsidP="00024402">
            <w:pPr>
              <w:jc w:val="center"/>
              <w:rPr>
                <w:sz w:val="24"/>
                <w:szCs w:val="24"/>
              </w:rPr>
            </w:pPr>
            <w:r w:rsidRPr="003D5054">
              <w:rPr>
                <w:i/>
                <w:iCs/>
                <w:sz w:val="24"/>
                <w:szCs w:val="24"/>
              </w:rPr>
              <w:t>(Ký tên, ghi rõ h</w:t>
            </w:r>
            <w:r w:rsidRPr="003D5054">
              <w:rPr>
                <w:rFonts w:eastAsia="TimesNewRomanPS-ItalicMT"/>
                <w:i/>
                <w:iCs/>
                <w:sz w:val="24"/>
                <w:szCs w:val="24"/>
              </w:rPr>
              <w:t>ọ t</w:t>
            </w:r>
            <w:r w:rsidRPr="003D5054">
              <w:rPr>
                <w:i/>
                <w:iCs/>
                <w:sz w:val="24"/>
                <w:szCs w:val="24"/>
              </w:rPr>
              <w:t>ên)</w:t>
            </w:r>
          </w:p>
        </w:tc>
      </w:tr>
    </w:tbl>
    <w:p w:rsidR="0027669C" w:rsidRPr="00507724" w:rsidRDefault="0027669C" w:rsidP="0027669C">
      <w:pPr>
        <w:spacing w:line="360" w:lineRule="auto"/>
        <w:jc w:val="both"/>
        <w:rPr>
          <w:sz w:val="24"/>
          <w:szCs w:val="24"/>
        </w:rPr>
      </w:pPr>
    </w:p>
    <w:p w:rsidR="00C2334F" w:rsidRDefault="00C2334F"/>
    <w:sectPr w:rsidR="00C2334F" w:rsidSect="009F25A7">
      <w:pgSz w:w="16850" w:h="11910" w:orient="landscape"/>
      <w:pgMar w:top="980" w:right="900" w:bottom="880" w:left="1100" w:header="0" w:footer="866"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3EBD" w:rsidRDefault="009A3EBD" w:rsidP="0027669C">
      <w:r>
        <w:separator/>
      </w:r>
    </w:p>
  </w:endnote>
  <w:endnote w:type="continuationSeparator" w:id="0">
    <w:p w:rsidR="009A3EBD" w:rsidRDefault="009A3EBD" w:rsidP="002766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BoldMT">
    <w:altName w:val="MS Mincho"/>
    <w:panose1 w:val="00000000000000000000"/>
    <w:charset w:val="80"/>
    <w:family w:val="auto"/>
    <w:notTrueType/>
    <w:pitch w:val="default"/>
    <w:sig w:usb0="00000000" w:usb1="08070000" w:usb2="00000010" w:usb3="00000000" w:csb0="00020000" w:csb1="00000000"/>
  </w:font>
  <w:font w:name="TimesNewRomanPS-ItalicMT">
    <w:altName w:val="MS Mincho"/>
    <w:panose1 w:val="00000000000000000000"/>
    <w:charset w:val="80"/>
    <w:family w:val="auto"/>
    <w:notTrueType/>
    <w:pitch w:val="default"/>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98297331"/>
      <w:docPartObj>
        <w:docPartGallery w:val="Page Numbers (Bottom of Page)"/>
        <w:docPartUnique/>
      </w:docPartObj>
    </w:sdtPr>
    <w:sdtEndPr>
      <w:rPr>
        <w:noProof/>
      </w:rPr>
    </w:sdtEndPr>
    <w:sdtContent>
      <w:p w:rsidR="004E0949" w:rsidRDefault="004E0949" w:rsidP="004E0949">
        <w:pPr>
          <w:pStyle w:val="Footer"/>
          <w:jc w:val="center"/>
        </w:pPr>
        <w:r>
          <w:fldChar w:fldCharType="begin"/>
        </w:r>
        <w:r>
          <w:instrText xml:space="preserve"> PAGE   \* MERGEFORMAT </w:instrText>
        </w:r>
        <w:r>
          <w:fldChar w:fldCharType="separate"/>
        </w:r>
        <w:r w:rsidR="00AF12A9">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3EBD" w:rsidRDefault="009A3EBD" w:rsidP="0027669C">
      <w:r>
        <w:separator/>
      </w:r>
    </w:p>
  </w:footnote>
  <w:footnote w:type="continuationSeparator" w:id="0">
    <w:p w:rsidR="009A3EBD" w:rsidRDefault="009A3EBD" w:rsidP="0027669C">
      <w:r>
        <w:continuationSeparator/>
      </w:r>
    </w:p>
  </w:footnote>
  <w:footnote w:id="1">
    <w:p w:rsidR="0027669C" w:rsidRPr="00024402" w:rsidRDefault="0027669C" w:rsidP="0027669C">
      <w:pPr>
        <w:pStyle w:val="NormalWeb"/>
        <w:shd w:val="clear" w:color="auto" w:fill="FFFFFF"/>
        <w:spacing w:before="0" w:beforeAutospacing="0" w:after="0" w:afterAutospacing="0" w:line="360" w:lineRule="auto"/>
        <w:jc w:val="both"/>
        <w:rPr>
          <w:sz w:val="18"/>
          <w:szCs w:val="22"/>
          <w:lang w:val="vi-VN"/>
        </w:rPr>
      </w:pPr>
      <w:r w:rsidRPr="00024402">
        <w:rPr>
          <w:rStyle w:val="FootnoteReference"/>
          <w:sz w:val="20"/>
        </w:rPr>
        <w:footnoteRef/>
      </w:r>
      <w:r w:rsidRPr="00024402">
        <w:rPr>
          <w:sz w:val="20"/>
        </w:rPr>
        <w:t xml:space="preserve"> </w:t>
      </w:r>
      <w:r w:rsidRPr="00024402">
        <w:rPr>
          <w:sz w:val="18"/>
          <w:szCs w:val="22"/>
        </w:rPr>
        <w:t xml:space="preserve">Người có liên quan theo quy định tại khoản </w:t>
      </w:r>
      <w:r w:rsidR="00F40ADD" w:rsidRPr="00024402">
        <w:rPr>
          <w:sz w:val="18"/>
          <w:szCs w:val="22"/>
          <w:lang w:val="vi-VN"/>
        </w:rPr>
        <w:t>46</w:t>
      </w:r>
      <w:r w:rsidRPr="00024402">
        <w:rPr>
          <w:sz w:val="18"/>
          <w:szCs w:val="22"/>
        </w:rPr>
        <w:t xml:space="preserve"> Điều </w:t>
      </w:r>
      <w:r w:rsidR="00F40ADD" w:rsidRPr="00024402">
        <w:rPr>
          <w:sz w:val="18"/>
          <w:szCs w:val="22"/>
          <w:lang w:val="vi-VN"/>
        </w:rPr>
        <w:t>4</w:t>
      </w:r>
      <w:r w:rsidRPr="00024402">
        <w:rPr>
          <w:sz w:val="18"/>
          <w:szCs w:val="22"/>
        </w:rPr>
        <w:t xml:space="preserve"> Luật Chứng khoán </w:t>
      </w:r>
      <w:r w:rsidR="00F40ADD" w:rsidRPr="00024402">
        <w:rPr>
          <w:sz w:val="18"/>
          <w:szCs w:val="22"/>
          <w:lang w:val="vi-VN"/>
        </w:rPr>
        <w:t>số 54/2019/QH14</w:t>
      </w:r>
    </w:p>
    <w:p w:rsidR="00F40ADD" w:rsidRPr="00024402" w:rsidRDefault="0027669C" w:rsidP="0027669C">
      <w:pPr>
        <w:pStyle w:val="NormalWeb"/>
        <w:shd w:val="clear" w:color="auto" w:fill="FFFFFF"/>
        <w:spacing w:before="0" w:beforeAutospacing="0" w:after="0" w:afterAutospacing="0" w:line="360" w:lineRule="auto"/>
        <w:jc w:val="both"/>
        <w:rPr>
          <w:i/>
          <w:color w:val="000000"/>
          <w:sz w:val="18"/>
          <w:szCs w:val="22"/>
        </w:rPr>
      </w:pPr>
      <w:r w:rsidRPr="00024402">
        <w:rPr>
          <w:sz w:val="18"/>
          <w:szCs w:val="22"/>
        </w:rPr>
        <w:t xml:space="preserve">Khoản </w:t>
      </w:r>
      <w:r w:rsidR="00F40ADD" w:rsidRPr="00024402">
        <w:rPr>
          <w:sz w:val="18"/>
          <w:szCs w:val="22"/>
          <w:lang w:val="vi-VN"/>
        </w:rPr>
        <w:t>46</w:t>
      </w:r>
      <w:r w:rsidRPr="00024402">
        <w:rPr>
          <w:sz w:val="18"/>
          <w:szCs w:val="22"/>
        </w:rPr>
        <w:t xml:space="preserve"> Điều </w:t>
      </w:r>
      <w:r w:rsidR="00F40ADD" w:rsidRPr="00024402">
        <w:rPr>
          <w:sz w:val="18"/>
          <w:szCs w:val="22"/>
          <w:lang w:val="vi-VN"/>
        </w:rPr>
        <w:t>4</w:t>
      </w:r>
      <w:r w:rsidRPr="00024402">
        <w:rPr>
          <w:sz w:val="18"/>
          <w:szCs w:val="22"/>
        </w:rPr>
        <w:t xml:space="preserve"> Luật Chứng khoán quy định “</w:t>
      </w:r>
      <w:r w:rsidRPr="00024402">
        <w:rPr>
          <w:i/>
          <w:iCs/>
          <w:color w:val="000000"/>
          <w:sz w:val="18"/>
          <w:szCs w:val="22"/>
          <w:lang w:val="sv-SE"/>
        </w:rPr>
        <w:t>Người có liên quan</w:t>
      </w:r>
      <w:r w:rsidRPr="00024402">
        <w:rPr>
          <w:i/>
          <w:color w:val="000000"/>
          <w:sz w:val="18"/>
          <w:szCs w:val="22"/>
          <w:lang w:val="sv-SE"/>
        </w:rPr>
        <w:t> là cá nhân hoặc tổ chức có quan hệ với nhau trong các trường hợp sau đây:</w:t>
      </w:r>
    </w:p>
    <w:p w:rsidR="00F40ADD" w:rsidRPr="00024402" w:rsidRDefault="00F40ADD" w:rsidP="00024402">
      <w:pPr>
        <w:pStyle w:val="NormalWeb"/>
        <w:shd w:val="clear" w:color="auto" w:fill="FFFFFF"/>
        <w:spacing w:before="0" w:beforeAutospacing="0" w:after="0" w:afterAutospacing="0" w:line="360" w:lineRule="auto"/>
        <w:jc w:val="both"/>
        <w:rPr>
          <w:i/>
          <w:color w:val="000000"/>
          <w:sz w:val="18"/>
          <w:szCs w:val="22"/>
          <w:lang w:val="sv-SE"/>
        </w:rPr>
      </w:pPr>
      <w:r w:rsidRPr="00024402">
        <w:rPr>
          <w:i/>
          <w:color w:val="000000"/>
          <w:sz w:val="18"/>
          <w:szCs w:val="22"/>
          <w:lang w:val="sv-SE"/>
        </w:rPr>
        <w:t>a) Doanh nghiệp và người nội bộ của doanh nghiệp đó; quỹ đại chúng, công ty đầu tư chứng khoán đại chúng và người nội bộ của quỹ đại chúng hoặc công ty đầu tư chứng khoán đại chúng đó;</w:t>
      </w:r>
    </w:p>
    <w:p w:rsidR="00F40ADD" w:rsidRPr="00024402" w:rsidRDefault="00F40ADD" w:rsidP="00024402">
      <w:pPr>
        <w:pStyle w:val="NormalWeb"/>
        <w:shd w:val="clear" w:color="auto" w:fill="FFFFFF"/>
        <w:spacing w:before="0" w:beforeAutospacing="0" w:after="0" w:afterAutospacing="0" w:line="360" w:lineRule="auto"/>
        <w:jc w:val="both"/>
        <w:rPr>
          <w:i/>
          <w:color w:val="000000"/>
          <w:sz w:val="18"/>
          <w:szCs w:val="22"/>
          <w:lang w:val="sv-SE"/>
        </w:rPr>
      </w:pPr>
      <w:r w:rsidRPr="00024402">
        <w:rPr>
          <w:i/>
          <w:color w:val="000000"/>
          <w:sz w:val="18"/>
          <w:szCs w:val="22"/>
          <w:lang w:val="sv-SE"/>
        </w:rPr>
        <w:t>b) Doanh nghiệp và tổ chức, cá nhân sở hữu trên 10% số cổ phiếu có quyền biểu quyết hoặc vốn góp của doanh nghiệp đó;</w:t>
      </w:r>
    </w:p>
    <w:p w:rsidR="00F40ADD" w:rsidRPr="00024402" w:rsidRDefault="00F40ADD" w:rsidP="00024402">
      <w:pPr>
        <w:pStyle w:val="NormalWeb"/>
        <w:shd w:val="clear" w:color="auto" w:fill="FFFFFF"/>
        <w:spacing w:before="0" w:beforeAutospacing="0" w:after="0" w:afterAutospacing="0" w:line="360" w:lineRule="auto"/>
        <w:jc w:val="both"/>
        <w:rPr>
          <w:i/>
          <w:color w:val="000000"/>
          <w:sz w:val="18"/>
          <w:szCs w:val="22"/>
          <w:lang w:val="sv-SE"/>
        </w:rPr>
      </w:pPr>
      <w:r w:rsidRPr="00024402">
        <w:rPr>
          <w:i/>
          <w:color w:val="000000"/>
          <w:sz w:val="18"/>
          <w:szCs w:val="22"/>
          <w:lang w:val="sv-SE"/>
        </w:rPr>
        <w:t>c) Tổ chức, cá nhân mà trong mối quan hệ với tổ chức, cá nhân khác trực tiếp, gián tiếp kiểm soát hoặc bị kiểm soát bởi tổ chức, cá nhân đó hoặc cùng với tổ chức, cá nhân đó chịu chung một sự kiểm soát;</w:t>
      </w:r>
    </w:p>
    <w:p w:rsidR="00F40ADD" w:rsidRPr="00024402" w:rsidRDefault="00F40ADD" w:rsidP="00024402">
      <w:pPr>
        <w:pStyle w:val="NormalWeb"/>
        <w:shd w:val="clear" w:color="auto" w:fill="FFFFFF"/>
        <w:spacing w:before="0" w:beforeAutospacing="0" w:after="0" w:afterAutospacing="0" w:line="360" w:lineRule="auto"/>
        <w:jc w:val="both"/>
        <w:rPr>
          <w:i/>
          <w:color w:val="000000"/>
          <w:sz w:val="18"/>
          <w:szCs w:val="22"/>
          <w:lang w:val="sv-SE"/>
        </w:rPr>
      </w:pPr>
      <w:r w:rsidRPr="00024402">
        <w:rPr>
          <w:i/>
          <w:color w:val="000000"/>
          <w:sz w:val="18"/>
          <w:szCs w:val="22"/>
          <w:lang w:val="sv-SE"/>
        </w:rPr>
        <w:t>d) Cá nhân và bố đẻ, mẹ đẻ, bố nuôi, mẹ nuôi, bố chồng, mẹ chồng, bố vợ, mẹ vợ, vợ, chồng, con đẻ, con nuôi, con dâu, con rể, anh ruột, chị ruột, em ruột, anh rể, em rể, chị dâu, em dâu của cá nhân đó;</w:t>
      </w:r>
    </w:p>
    <w:p w:rsidR="00F40ADD" w:rsidRPr="00024402" w:rsidRDefault="00F40ADD" w:rsidP="00024402">
      <w:pPr>
        <w:pStyle w:val="NormalWeb"/>
        <w:shd w:val="clear" w:color="auto" w:fill="FFFFFF"/>
        <w:spacing w:before="0" w:beforeAutospacing="0" w:after="0" w:afterAutospacing="0" w:line="360" w:lineRule="auto"/>
        <w:jc w:val="both"/>
        <w:rPr>
          <w:i/>
          <w:color w:val="000000"/>
          <w:sz w:val="18"/>
          <w:szCs w:val="22"/>
          <w:lang w:val="sv-SE"/>
        </w:rPr>
      </w:pPr>
      <w:r w:rsidRPr="00024402">
        <w:rPr>
          <w:i/>
          <w:color w:val="000000"/>
          <w:sz w:val="18"/>
          <w:szCs w:val="22"/>
          <w:lang w:val="sv-SE"/>
        </w:rPr>
        <w:t>đ) Công ty quản lý quỹ đầu tư chứng khoán và các quỹ đầu tư chứng khoán, công ty đầu tư chứng khoán do công ty quản lý quỹ đầu tư chứng khoán đó quản lý;</w:t>
      </w:r>
    </w:p>
    <w:p w:rsidR="00F40ADD" w:rsidRPr="00024402" w:rsidRDefault="00F40ADD" w:rsidP="00024402">
      <w:pPr>
        <w:pStyle w:val="NormalWeb"/>
        <w:shd w:val="clear" w:color="auto" w:fill="FFFFFF"/>
        <w:spacing w:before="0" w:beforeAutospacing="0" w:after="0" w:afterAutospacing="0" w:line="360" w:lineRule="auto"/>
        <w:jc w:val="both"/>
        <w:rPr>
          <w:i/>
          <w:color w:val="000000"/>
          <w:sz w:val="18"/>
          <w:szCs w:val="22"/>
          <w:lang w:val="sv-SE"/>
        </w:rPr>
      </w:pPr>
      <w:r w:rsidRPr="00024402">
        <w:rPr>
          <w:i/>
          <w:color w:val="000000"/>
          <w:sz w:val="18"/>
          <w:szCs w:val="22"/>
          <w:lang w:val="sv-SE"/>
        </w:rPr>
        <w:t>e) Quan hệ hợp đồng trong đó một tổ chức, cá nhân là đại diện cho tổ chức, cá nhân kia;</w:t>
      </w:r>
    </w:p>
    <w:p w:rsidR="0027669C" w:rsidRDefault="00F40ADD" w:rsidP="0027669C">
      <w:pPr>
        <w:pStyle w:val="FootnoteText"/>
      </w:pPr>
      <w:r w:rsidRPr="00024402">
        <w:rPr>
          <w:i/>
          <w:color w:val="000000"/>
          <w:sz w:val="18"/>
          <w:szCs w:val="22"/>
          <w:lang w:val="sv-SE"/>
        </w:rPr>
        <w:t>g) Tổ chức, cá nhân khác là người có liên quan theo quy định của Luật Doanh nghiệp.</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669C"/>
    <w:rsid w:val="00024402"/>
    <w:rsid w:val="000259EF"/>
    <w:rsid w:val="00197BF3"/>
    <w:rsid w:val="001A72B2"/>
    <w:rsid w:val="002672B0"/>
    <w:rsid w:val="0027669C"/>
    <w:rsid w:val="0035671A"/>
    <w:rsid w:val="0039457F"/>
    <w:rsid w:val="004D331A"/>
    <w:rsid w:val="004D4283"/>
    <w:rsid w:val="004E0949"/>
    <w:rsid w:val="008863A7"/>
    <w:rsid w:val="009A3EBD"/>
    <w:rsid w:val="00AF12A9"/>
    <w:rsid w:val="00B0641D"/>
    <w:rsid w:val="00B608D2"/>
    <w:rsid w:val="00C2334F"/>
    <w:rsid w:val="00C32D8B"/>
    <w:rsid w:val="00CB192B"/>
    <w:rsid w:val="00CB7797"/>
    <w:rsid w:val="00DF4ECE"/>
    <w:rsid w:val="00F30E06"/>
    <w:rsid w:val="00F40A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BBAAFA"/>
  <w15:chartTrackingRefBased/>
  <w15:docId w15:val="{0019F1F1-839C-4B70-9834-4CAF305818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27669C"/>
    <w:pPr>
      <w:widowControl w:val="0"/>
      <w:autoSpaceDE w:val="0"/>
      <w:autoSpaceDN w:val="0"/>
      <w:spacing w:after="0" w:line="240" w:lineRule="auto"/>
    </w:pPr>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27669C"/>
    <w:pPr>
      <w:ind w:left="856"/>
    </w:pPr>
    <w:rPr>
      <w:sz w:val="24"/>
      <w:szCs w:val="24"/>
    </w:rPr>
  </w:style>
  <w:style w:type="character" w:customStyle="1" w:styleId="BodyTextChar">
    <w:name w:val="Body Text Char"/>
    <w:basedOn w:val="DefaultParagraphFont"/>
    <w:link w:val="BodyText"/>
    <w:uiPriority w:val="1"/>
    <w:rsid w:val="0027669C"/>
    <w:rPr>
      <w:rFonts w:ascii="Times New Roman" w:eastAsia="Times New Roman" w:hAnsi="Times New Roman" w:cs="Times New Roman"/>
      <w:sz w:val="24"/>
      <w:szCs w:val="24"/>
    </w:rPr>
  </w:style>
  <w:style w:type="paragraph" w:styleId="FootnoteText">
    <w:name w:val="footnote text"/>
    <w:basedOn w:val="Normal"/>
    <w:link w:val="FootnoteTextChar"/>
    <w:uiPriority w:val="99"/>
    <w:semiHidden/>
    <w:unhideWhenUsed/>
    <w:rsid w:val="0027669C"/>
    <w:rPr>
      <w:sz w:val="20"/>
      <w:szCs w:val="20"/>
    </w:rPr>
  </w:style>
  <w:style w:type="character" w:customStyle="1" w:styleId="FootnoteTextChar">
    <w:name w:val="Footnote Text Char"/>
    <w:basedOn w:val="DefaultParagraphFont"/>
    <w:link w:val="FootnoteText"/>
    <w:uiPriority w:val="99"/>
    <w:semiHidden/>
    <w:rsid w:val="0027669C"/>
    <w:rPr>
      <w:rFonts w:ascii="Times New Roman" w:eastAsia="Times New Roman" w:hAnsi="Times New Roman" w:cs="Times New Roman"/>
      <w:sz w:val="20"/>
      <w:szCs w:val="20"/>
    </w:rPr>
  </w:style>
  <w:style w:type="character" w:styleId="FootnoteReference">
    <w:name w:val="footnote reference"/>
    <w:uiPriority w:val="99"/>
    <w:semiHidden/>
    <w:unhideWhenUsed/>
    <w:rsid w:val="0027669C"/>
    <w:rPr>
      <w:vertAlign w:val="superscript"/>
    </w:rPr>
  </w:style>
  <w:style w:type="paragraph" w:styleId="NormalWeb">
    <w:name w:val="Normal (Web)"/>
    <w:basedOn w:val="Normal"/>
    <w:uiPriority w:val="99"/>
    <w:semiHidden/>
    <w:unhideWhenUsed/>
    <w:rsid w:val="0027669C"/>
    <w:pPr>
      <w:widowControl/>
      <w:autoSpaceDE/>
      <w:autoSpaceDN/>
      <w:spacing w:before="100" w:beforeAutospacing="1" w:after="100" w:afterAutospacing="1"/>
    </w:pPr>
    <w:rPr>
      <w:sz w:val="24"/>
      <w:szCs w:val="24"/>
    </w:rPr>
  </w:style>
  <w:style w:type="paragraph" w:styleId="BalloonText">
    <w:name w:val="Balloon Text"/>
    <w:basedOn w:val="Normal"/>
    <w:link w:val="BalloonTextChar"/>
    <w:uiPriority w:val="99"/>
    <w:semiHidden/>
    <w:unhideWhenUsed/>
    <w:rsid w:val="00B608D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608D2"/>
    <w:rPr>
      <w:rFonts w:ascii="Segoe UI" w:eastAsia="Times New Roman" w:hAnsi="Segoe UI" w:cs="Segoe UI"/>
      <w:sz w:val="18"/>
      <w:szCs w:val="18"/>
    </w:rPr>
  </w:style>
  <w:style w:type="paragraph" w:styleId="Header">
    <w:name w:val="header"/>
    <w:basedOn w:val="Normal"/>
    <w:link w:val="HeaderChar"/>
    <w:uiPriority w:val="99"/>
    <w:unhideWhenUsed/>
    <w:rsid w:val="004E0949"/>
    <w:pPr>
      <w:tabs>
        <w:tab w:val="center" w:pos="4513"/>
        <w:tab w:val="right" w:pos="9026"/>
      </w:tabs>
    </w:pPr>
  </w:style>
  <w:style w:type="character" w:customStyle="1" w:styleId="HeaderChar">
    <w:name w:val="Header Char"/>
    <w:basedOn w:val="DefaultParagraphFont"/>
    <w:link w:val="Header"/>
    <w:uiPriority w:val="99"/>
    <w:rsid w:val="004E0949"/>
    <w:rPr>
      <w:rFonts w:ascii="Times New Roman" w:eastAsia="Times New Roman" w:hAnsi="Times New Roman" w:cs="Times New Roman"/>
    </w:rPr>
  </w:style>
  <w:style w:type="paragraph" w:styleId="Footer">
    <w:name w:val="footer"/>
    <w:basedOn w:val="Normal"/>
    <w:link w:val="FooterChar"/>
    <w:uiPriority w:val="99"/>
    <w:unhideWhenUsed/>
    <w:rsid w:val="004E0949"/>
    <w:pPr>
      <w:tabs>
        <w:tab w:val="center" w:pos="4513"/>
        <w:tab w:val="right" w:pos="9026"/>
      </w:tabs>
    </w:pPr>
  </w:style>
  <w:style w:type="character" w:customStyle="1" w:styleId="FooterChar">
    <w:name w:val="Footer Char"/>
    <w:basedOn w:val="DefaultParagraphFont"/>
    <w:link w:val="Footer"/>
    <w:uiPriority w:val="99"/>
    <w:rsid w:val="004E0949"/>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Tài liệu" ma:contentTypeID="0x0101006A120C97F1B9D843821179440A419689" ma:contentTypeVersion="13" ma:contentTypeDescription="Tạo tài liệu mới." ma:contentTypeScope="" ma:versionID="93f3a61f3b6fda94be74e935603b2672">
  <xsd:schema xmlns:xsd="http://www.w3.org/2001/XMLSchema" xmlns:xs="http://www.w3.org/2001/XMLSchema" xmlns:p="http://schemas.microsoft.com/office/2006/metadata/properties" xmlns:ns2="02f6ae19-22d5-4f72-9dab-45a1338c7470" xmlns:ns3="8d10d84c-170a-44a3-8857-1a5be32a60aa" targetNamespace="http://schemas.microsoft.com/office/2006/metadata/properties" ma:root="true" ma:fieldsID="63a88dcb75f7ea02223aaf2796099ecb" ns2:_="" ns3:_="">
    <xsd:import namespace="02f6ae19-22d5-4f72-9dab-45a1338c7470"/>
    <xsd:import namespace="8d10d84c-170a-44a3-8857-1a5be32a60a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f6ae19-22d5-4f72-9dab-45a1338c74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d10d84c-170a-44a3-8857-1a5be32a60aa" elementFormDefault="qualified">
    <xsd:import namespace="http://schemas.microsoft.com/office/2006/documentManagement/types"/>
    <xsd:import namespace="http://schemas.microsoft.com/office/infopath/2007/PartnerControls"/>
    <xsd:element name="SharedWithUsers" ma:index="17" nillable="true" ma:displayName="Chia sẻ Với"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Chia sẻ Có Chi tiế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Loại Nội dung"/>
        <xsd:element ref="dc:title" minOccurs="0" maxOccurs="1" ma:index="4" ma:displayName="Tiêu đề"/>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A3FD99A-F361-4266-81C3-62261DF396E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85900D5-4A72-4466-88D3-0B2F465961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f6ae19-22d5-4f72-9dab-45a1338c7470"/>
    <ds:schemaRef ds:uri="8d10d84c-170a-44a3-8857-1a5be32a60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4AA55E-2277-4771-AD1D-406298F87DB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Pages>
  <Words>236</Words>
  <Characters>1350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Long HR</cp:lastModifiedBy>
  <cp:revision>14</cp:revision>
  <cp:lastPrinted>2022-06-24T13:02:00Z</cp:lastPrinted>
  <dcterms:created xsi:type="dcterms:W3CDTF">2020-06-24T03:49:00Z</dcterms:created>
  <dcterms:modified xsi:type="dcterms:W3CDTF">2023-06-20T03:37:00Z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0x0101006A120C97F1B9D843821179440A419689</vt:lpwstr>
  </property>
</Properties>
</file>